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0752DCB7" w:rsidR="00AB5CC6" w:rsidRPr="006413EB" w:rsidRDefault="00D915B8" w:rsidP="00650F96">
      <w:pPr>
        <w:pStyle w:val="formniveau"/>
        <w:spacing w:before="0" w:line="360" w:lineRule="auto"/>
        <w:ind w:left="0"/>
        <w:rPr>
          <w:rFonts w:ascii="Verdana" w:hAnsi="Verdana"/>
          <w:b/>
          <w:caps w:val="0"/>
          <w:sz w:val="24"/>
          <w:szCs w:val="24"/>
        </w:rPr>
      </w:pPr>
      <w:bookmarkStart w:id="0" w:name="_GoBack"/>
      <w:bookmarkEnd w:id="0"/>
      <w:r>
        <w:rPr>
          <w:rFonts w:ascii="Verdana" w:hAnsi="Verdana"/>
          <w:sz w:val="20"/>
        </w:rPr>
        <w:t>Formular ACEG1Bis</w:t>
      </w:r>
    </w:p>
    <w:p w14:paraId="3E3DE76C" w14:textId="63A11461" w:rsidR="00D915B8" w:rsidRPr="006413EB" w:rsidRDefault="00B91DF2" w:rsidP="00D915B8">
      <w:pPr>
        <w:pStyle w:val="Plattetekst"/>
        <w:widowControl w:val="0"/>
        <w:tabs>
          <w:tab w:val="clear" w:pos="-720"/>
        </w:tabs>
        <w:autoSpaceDE w:val="0"/>
        <w:autoSpaceDN w:val="0"/>
        <w:spacing w:before="1"/>
        <w:rPr>
          <w:rFonts w:ascii="Verdana" w:eastAsia="Arial Black" w:hAnsi="Verdana" w:cs="Arial Black"/>
          <w:spacing w:val="0"/>
          <w:sz w:val="18"/>
        </w:rPr>
      </w:pPr>
      <w:r>
        <w:rPr>
          <w:rFonts w:ascii="Verdana" w:hAnsi="Verdana"/>
          <w:noProof/>
          <w:sz w:val="18"/>
          <w:lang w:val="nl-BE" w:eastAsia="nl-BE"/>
        </w:rPr>
        <mc:AlternateContent>
          <mc:Choice Requires="wps">
            <w:drawing>
              <wp:anchor distT="0" distB="0" distL="114300" distR="114300" simplePos="0" relativeHeight="251659264" behindDoc="0" locked="0" layoutInCell="1" allowOverlap="1" wp14:anchorId="2FA6E6F1" wp14:editId="62B4614D">
                <wp:simplePos x="0" y="0"/>
                <wp:positionH relativeFrom="column">
                  <wp:posOffset>581933</wp:posOffset>
                </wp:positionH>
                <wp:positionV relativeFrom="paragraph">
                  <wp:posOffset>13263</wp:posOffset>
                </wp:positionV>
                <wp:extent cx="546325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5463250" cy="535940"/>
                        </a:xfrm>
                        <a:prstGeom prst="rect">
                          <a:avLst/>
                        </a:prstGeom>
                        <a:noFill/>
                        <a:ln w="6350">
                          <a:noFill/>
                        </a:ln>
                      </wps:spPr>
                      <wps:txbx>
                        <w:txbxContent>
                          <w:p w14:paraId="2A0C6D48" w14:textId="77777777" w:rsidR="00345E4D" w:rsidRDefault="00736B7B" w:rsidP="006413EB">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Pr>
                                <w:rFonts w:ascii="Verdana" w:hAnsi="Verdana"/>
                                <w:b/>
                                <w:bCs/>
                                <w:sz w:val="16"/>
                              </w:rPr>
                              <w:t>WAHLEN DES EUROPÄISCHEN PARLAMENTS, DER ABGEORDNETENKAMMER, DES WALLONISCHEN PARLAMENTS UND DES PARLAMENTS DER DEUTSCHSPRACHIGEN GEMEINSCHAFT</w:t>
                            </w:r>
                            <w:r>
                              <w:rPr>
                                <w:rFonts w:ascii="Verdana" w:hAnsi="Verdana"/>
                                <w:b/>
                                <w:sz w:val="16"/>
                              </w:rPr>
                              <w:t xml:space="preserve"> VOM 9. JUNI 2024</w:t>
                            </w:r>
                          </w:p>
                          <w:p w14:paraId="66D9ECB3" w14:textId="2DF84F71" w:rsidR="00736B7B" w:rsidRPr="006413EB" w:rsidRDefault="00736B7B" w:rsidP="006413EB">
                            <w:pPr>
                              <w:pStyle w:val="Plattetekst"/>
                              <w:widowControl w:val="0"/>
                              <w:tabs>
                                <w:tab w:val="clear" w:pos="-720"/>
                              </w:tabs>
                              <w:autoSpaceDE w:val="0"/>
                              <w:autoSpaceDN w:val="0"/>
                              <w:spacing w:before="1"/>
                              <w:jc w:val="center"/>
                              <w:rPr>
                                <w:sz w:val="16"/>
                                <w:szCs w:val="16"/>
                              </w:rPr>
                            </w:pPr>
                            <w:r>
                              <w:rPr>
                                <w:rFonts w:ascii="Verdana" w:hAnsi="Verdana"/>
                                <w:b/>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A6E6F1" id="_x0000_t202" coordsize="21600,21600" o:spt="202" path="m,l,21600r21600,l21600,xe">
                <v:stroke joinstyle="miter"/>
                <v:path gradientshapeok="t" o:connecttype="rect"/>
              </v:shapetype>
              <v:shape id="Tekstvak 1" o:spid="_x0000_s1026" type="#_x0000_t202" style="position:absolute;margin-left:45.8pt;margin-top:1.05pt;width:430.2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kxFQIAACwEAAAOAAAAZHJzL2Uyb0RvYy54bWysU9tuGyEQfa/Uf0C81+t7k5XXkZvIVaUo&#10;ieRUecYseFcChgL2rvv1Hdj1pWmfqr7AwBnmcs6wuGu1IgfhfA2moKPBkBJhOJS12RX0++v60w0l&#10;PjBTMgVGFPQoPL1bfvywaGwuxlCBKoUjGMT4vLEFrUKweZZ5XgnN/ACsMAhKcJoFPLpdVjrWYHSt&#10;svFwOM8acKV1wIX3ePvQgXSZ4kspeHiW0otAVEGxtpBWl9ZtXLPlguU7x2xV874M9g9VaFYbTHoO&#10;9cACI3tX/xFK19yBBxkGHHQGUtZcpB6wm9HwXTebilmRekFyvD3T5P9fWP502NgXR0L7BVoUMBLS&#10;WJ97vIz9tNLpuGOlBHGk8HimTbSBcLycTeeT8QwhjthsMrudJl6zy2vrfPgqQJNoFNShLIktdnj0&#10;ATOi68klJjOwrpVK0ihDmoLOJxj+NwRfKIMPL7VGK7Tbtm9gC+UR+3LQSe4tX9eY/JH58MIcaoz1&#10;4tyGZ1ykAkwCvUVJBe7n3+6jP1KPKCUNzkxB/Y89c4IS9c2gKLejKbZOQjpMZ5/HeHDXyPYaMXt9&#10;DziWI/whlicz+gd1MqUD/YbjvYpZEWKGY+6ChpN5H7pJxu/BxWqVnHCsLAuPZmN5DB1Ji9S+tm/M&#10;2Z7/gMo9wWm6WP5Ohs63o3u1DyDrpFEkuGO15x1HMknXf58489fn5HX55MtfAAAA//8DAFBLAwQU&#10;AAYACAAAACEAaRe9qt4AAAAHAQAADwAAAGRycy9kb3ducmV2LnhtbEyPT0+DQBTE7yZ+h80z8WYX&#10;SCAUeTQNSWNi9NDai7cFXoG4f5Ddtuin93nS42QmM78pN4vR4kKzH51FiFcRCLKt60bbIxzfdg85&#10;CB+U7ZR2lhC+yMOmur0pVdG5q93T5RB6wSXWFwphCGEqpPTtQEb5lZvIsndys1GB5dzLblZXLjda&#10;JlGUSaNGywuDmqgeqP04nA3Cc717VfsmMfm3rp9eTtvp8/ieIt7fLdtHEIGW8BeGX3xGh4qZGne2&#10;nRcaYR1nnERIYhBsr9OErzUIeZaCrEr5n7/6AQAA//8DAFBLAQItABQABgAIAAAAIQC2gziS/gAA&#10;AOEBAAATAAAAAAAAAAAAAAAAAAAAAABbQ29udGVudF9UeXBlc10ueG1sUEsBAi0AFAAGAAgAAAAh&#10;ADj9If/WAAAAlAEAAAsAAAAAAAAAAAAAAAAALwEAAF9yZWxzLy5yZWxzUEsBAi0AFAAGAAgAAAAh&#10;ANCvuTEVAgAALAQAAA4AAAAAAAAAAAAAAAAALgIAAGRycy9lMm9Eb2MueG1sUEsBAi0AFAAGAAgA&#10;AAAhAGkXvareAAAABwEAAA8AAAAAAAAAAAAAAAAAbwQAAGRycy9kb3ducmV2LnhtbFBLBQYAAAAA&#10;BAAEAPMAAAB6BQAAAAA=&#10;" filled="f" stroked="f" strokeweight=".5pt">
                <v:textbox>
                  <w:txbxContent>
                    <w:p w14:paraId="2A0C6D48" w14:textId="77777777" w:rsidR="00345E4D" w:rsidRDefault="00736B7B" w:rsidP="006413EB">
                      <w:pPr>
                        <w:pStyle w:val="Corpsdetexte"/>
                        <w:widowControl w:val="0"/>
                        <w:tabs>
                          <w:tab w:val="clear" w:pos="-720"/>
                        </w:tabs>
                        <w:autoSpaceDE w:val="0"/>
                        <w:autoSpaceDN w:val="0"/>
                        <w:spacing w:before="1"/>
                        <w:jc w:val="center"/>
                        <w:rPr>
                          <w:rFonts w:ascii="Verdana" w:eastAsia="Arial Black" w:hAnsi="Verdana" w:cs="Arial Black"/>
                          <w:b/>
                          <w:spacing w:val="0"/>
                          <w:sz w:val="16"/>
                          <w:szCs w:val="16"/>
                        </w:rPr>
                      </w:pPr>
                      <w:r>
                        <w:rPr>
                          <w:rFonts w:ascii="Verdana" w:hAnsi="Verdana"/>
                          <w:b/>
                          <w:bCs/>
                          <w:sz w:val="16"/>
                        </w:rPr>
                        <w:t>WAHLEN DES EUROPÄISCHEN PARLAMENTS, DER ABGEORDNETENKAMMER, DES WALLONISCHEN PARLAMENTS UND DES PARLAMENTS DER DEUTSCHSPRACHIGEN GEMEINSCHAFT</w:t>
                      </w:r>
                      <w:r>
                        <w:rPr>
                          <w:rFonts w:ascii="Verdana" w:hAnsi="Verdana"/>
                          <w:b/>
                          <w:sz w:val="16"/>
                        </w:rPr>
                        <w:t xml:space="preserve"> VOM 9. JUNI 2024</w:t>
                      </w:r>
                    </w:p>
                    <w:p w14:paraId="66D9ECB3" w14:textId="2DF84F71" w:rsidR="00736B7B" w:rsidRPr="006413EB" w:rsidRDefault="00736B7B" w:rsidP="006413EB">
                      <w:pPr>
                        <w:pStyle w:val="Corpsdetexte"/>
                        <w:widowControl w:val="0"/>
                        <w:tabs>
                          <w:tab w:val="clear" w:pos="-720"/>
                        </w:tabs>
                        <w:autoSpaceDE w:val="0"/>
                        <w:autoSpaceDN w:val="0"/>
                        <w:spacing w:before="1"/>
                        <w:jc w:val="center"/>
                        <w:rPr>
                          <w:sz w:val="16"/>
                          <w:szCs w:val="16"/>
                        </w:rPr>
                      </w:pPr>
                      <w:r>
                        <w:rPr>
                          <w:rFonts w:ascii="Verdana" w:hAnsi="Verdana"/>
                          <w:b/>
                          <w:sz w:val="16"/>
                        </w:rPr>
                        <w:t xml:space="preserve"> </w:t>
                      </w:r>
                    </w:p>
                  </w:txbxContent>
                </v:textbox>
              </v:shape>
            </w:pict>
          </mc:Fallback>
        </mc:AlternateContent>
      </w:r>
      <w:r>
        <w:rPr>
          <w:rFonts w:ascii="Verdana" w:hAnsi="Verdana"/>
          <w:noProof/>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08B811BF" w14:textId="756B096B" w:rsidR="005702D1" w:rsidRPr="006413EB" w:rsidRDefault="005702D1" w:rsidP="005702D1">
      <w:pPr>
        <w:tabs>
          <w:tab w:val="center" w:pos="4513"/>
        </w:tabs>
        <w:jc w:val="center"/>
        <w:rPr>
          <w:rFonts w:ascii="Verdana" w:hAnsi="Verdana" w:cs="Arial"/>
          <w:b/>
          <w:spacing w:val="-2"/>
          <w:sz w:val="18"/>
          <w:szCs w:val="18"/>
        </w:rPr>
      </w:pPr>
      <w:r>
        <w:rPr>
          <w:rFonts w:ascii="Verdana" w:hAnsi="Verdana"/>
          <w:b/>
          <w:sz w:val="18"/>
        </w:rPr>
        <w:t xml:space="preserve">Brief des Vorsitzenden des </w:t>
      </w:r>
      <w:r w:rsidR="00F204D7" w:rsidRPr="00F204D7">
        <w:rPr>
          <w:rFonts w:ascii="Verdana" w:hAnsi="Verdana"/>
          <w:b/>
          <w:sz w:val="18"/>
        </w:rPr>
        <w:t xml:space="preserve">Hauptwahlvorstandes </w:t>
      </w:r>
      <w:r>
        <w:rPr>
          <w:rFonts w:ascii="Verdana" w:hAnsi="Verdana"/>
          <w:b/>
          <w:sz w:val="18"/>
        </w:rPr>
        <w:t>des Wahlkreises</w:t>
      </w:r>
    </w:p>
    <w:p w14:paraId="0743F4E7" w14:textId="3D05B14C" w:rsidR="005702D1" w:rsidRPr="006413EB" w:rsidRDefault="00B14396" w:rsidP="005702D1">
      <w:pPr>
        <w:tabs>
          <w:tab w:val="center" w:pos="4513"/>
        </w:tabs>
        <w:jc w:val="center"/>
        <w:rPr>
          <w:rFonts w:ascii="Verdana" w:hAnsi="Verdana" w:cs="Arial"/>
          <w:b/>
          <w:spacing w:val="-2"/>
          <w:sz w:val="18"/>
          <w:szCs w:val="18"/>
        </w:rPr>
      </w:pPr>
      <w:r>
        <w:rPr>
          <w:rFonts w:ascii="Verdana" w:hAnsi="Verdana"/>
          <w:b/>
          <w:sz w:val="18"/>
        </w:rPr>
        <w:t>Benennung als Vorsitzender des Hauptwahlvorstandes eines Kantons, in dem ein elektronisches Wahlverfahren angewandt wird</w:t>
      </w:r>
    </w:p>
    <w:p w14:paraId="1E6F80C9" w14:textId="77777777" w:rsidR="00B91DF2" w:rsidRPr="00F204D7" w:rsidRDefault="00B91DF2" w:rsidP="005702D1">
      <w:pPr>
        <w:tabs>
          <w:tab w:val="center" w:pos="4513"/>
        </w:tabs>
        <w:jc w:val="center"/>
        <w:rPr>
          <w:rFonts w:ascii="Verdana" w:hAnsi="Verdana" w:cs="Arial"/>
          <w:b/>
          <w:spacing w:val="-2"/>
          <w:sz w:val="18"/>
          <w:szCs w:val="18"/>
        </w:rPr>
      </w:pPr>
    </w:p>
    <w:p w14:paraId="18B072E8" w14:textId="4375E14B" w:rsidR="00B14396" w:rsidRPr="00345E4D" w:rsidRDefault="000F1286" w:rsidP="00B14396">
      <w:pPr>
        <w:spacing w:line="240" w:lineRule="auto"/>
        <w:jc w:val="right"/>
        <w:rPr>
          <w:rFonts w:ascii="Verdana" w:hAnsi="Verdana" w:cs="Arial"/>
          <w:sz w:val="18"/>
          <w:szCs w:val="18"/>
        </w:rPr>
      </w:pPr>
      <w:r>
        <w:rPr>
          <w:rFonts w:ascii="Verdana" w:hAnsi="Verdana"/>
          <w:sz w:val="18"/>
        </w:rPr>
        <w:t>A</w:t>
      </w:r>
      <w:r w:rsidR="00B14396">
        <w:rPr>
          <w:rFonts w:ascii="Verdana" w:hAnsi="Verdana"/>
          <w:sz w:val="18"/>
        </w:rPr>
        <w:t xml:space="preserve">n: </w:t>
      </w:r>
      <w:sdt>
        <w:sdtPr>
          <w:rPr>
            <w:rFonts w:ascii="Verdana" w:hAnsi="Verdana" w:cs="Arial"/>
            <w:sz w:val="18"/>
            <w:szCs w:val="18"/>
          </w:rPr>
          <w:id w:val="-939759314"/>
          <w:placeholder>
            <w:docPart w:val="8F1F76FAD47C4CEC8722ADE196D76459"/>
          </w:placeholder>
          <w:showingPlcHdr/>
        </w:sdtPr>
        <w:sdtEndPr/>
        <w:sdtContent>
          <w:r w:rsidR="00B14396">
            <w:rPr>
              <w:rStyle w:val="Tekstvantijdelijkeaanduiding"/>
              <w:rFonts w:ascii="Verdana" w:hAnsi="Verdana"/>
              <w:sz w:val="18"/>
            </w:rPr>
            <w:t>Click or tap here to enter text.</w:t>
          </w:r>
        </w:sdtContent>
      </w:sdt>
    </w:p>
    <w:p w14:paraId="4434F2FE" w14:textId="77777777" w:rsidR="00B14396" w:rsidRPr="00345E4D" w:rsidRDefault="00B14396" w:rsidP="00B14396">
      <w:pPr>
        <w:spacing w:line="240" w:lineRule="auto"/>
        <w:jc w:val="right"/>
        <w:rPr>
          <w:rFonts w:ascii="Verdana" w:hAnsi="Verdana" w:cs="Arial"/>
          <w:sz w:val="18"/>
          <w:szCs w:val="18"/>
        </w:rPr>
      </w:pPr>
      <w:r>
        <w:rPr>
          <w:rFonts w:ascii="Verdana" w:hAnsi="Verdana"/>
          <w:sz w:val="18"/>
        </w:rPr>
        <w:t xml:space="preserve">Adresse: </w:t>
      </w:r>
      <w:sdt>
        <w:sdtPr>
          <w:rPr>
            <w:rFonts w:ascii="Verdana" w:hAnsi="Verdana" w:cs="Arial"/>
            <w:sz w:val="18"/>
            <w:szCs w:val="18"/>
          </w:rPr>
          <w:id w:val="-1721048554"/>
          <w:placeholder>
            <w:docPart w:val="8F1F76FAD47C4CEC8722ADE196D76459"/>
          </w:placeholder>
          <w:showingPlcHdr/>
        </w:sdtPr>
        <w:sdtEndPr/>
        <w:sdtContent>
          <w:r>
            <w:rPr>
              <w:rStyle w:val="Tekstvantijdelijkeaanduiding"/>
              <w:rFonts w:ascii="Verdana" w:hAnsi="Verdana"/>
              <w:sz w:val="18"/>
            </w:rPr>
            <w:t>Click or tap here to enter text.</w:t>
          </w:r>
        </w:sdtContent>
      </w:sdt>
    </w:p>
    <w:p w14:paraId="3E5AC367" w14:textId="77777777" w:rsidR="00B14396" w:rsidRPr="00345E4D" w:rsidRDefault="00B14396" w:rsidP="00B14396">
      <w:pPr>
        <w:pStyle w:val="Plattetekst"/>
        <w:widowControl w:val="0"/>
        <w:tabs>
          <w:tab w:val="clear" w:pos="-720"/>
        </w:tabs>
        <w:autoSpaceDE w:val="0"/>
        <w:autoSpaceDN w:val="0"/>
        <w:spacing w:before="1"/>
        <w:rPr>
          <w:rFonts w:ascii="Verdana" w:eastAsia="Arial Black" w:hAnsi="Verdana" w:cs="Arial Black"/>
          <w:b/>
          <w:spacing w:val="0"/>
          <w:sz w:val="18"/>
          <w:lang w:val="en-US"/>
        </w:rPr>
      </w:pPr>
    </w:p>
    <w:p w14:paraId="213FE784" w14:textId="47C75134" w:rsidR="00650F96" w:rsidRPr="0032093D" w:rsidRDefault="00935766" w:rsidP="00B14396">
      <w:pPr>
        <w:tabs>
          <w:tab w:val="left" w:pos="-720"/>
        </w:tabs>
        <w:jc w:val="both"/>
        <w:rPr>
          <w:rFonts w:ascii="Verdana" w:hAnsi="Verdana" w:cs="Arial"/>
          <w:spacing w:val="-2"/>
          <w:sz w:val="18"/>
          <w:szCs w:val="18"/>
        </w:rPr>
      </w:pPr>
      <w:r>
        <w:rPr>
          <w:rFonts w:ascii="Verdana" w:hAnsi="Verdana"/>
          <w:sz w:val="18"/>
        </w:rPr>
        <w:t>(Hauptort des Wahlkreises), ...…………......... 2024</w:t>
      </w:r>
    </w:p>
    <w:p w14:paraId="0EE4482F" w14:textId="77777777" w:rsidR="00B7541A" w:rsidRPr="0032093D" w:rsidRDefault="00B7541A" w:rsidP="00650F96">
      <w:pPr>
        <w:tabs>
          <w:tab w:val="left" w:pos="-720"/>
        </w:tabs>
        <w:jc w:val="both"/>
        <w:rPr>
          <w:rFonts w:ascii="Verdana" w:hAnsi="Verdana" w:cs="Arial"/>
          <w:spacing w:val="-2"/>
          <w:sz w:val="18"/>
          <w:szCs w:val="18"/>
        </w:rPr>
      </w:pPr>
    </w:p>
    <w:p w14:paraId="6D7306DE" w14:textId="77777777" w:rsidR="005702D1" w:rsidRPr="0032093D" w:rsidRDefault="005702D1" w:rsidP="005702D1">
      <w:pPr>
        <w:tabs>
          <w:tab w:val="left" w:pos="-720"/>
        </w:tabs>
        <w:jc w:val="both"/>
        <w:rPr>
          <w:rFonts w:ascii="Verdana" w:hAnsi="Verdana" w:cs="Arial"/>
          <w:spacing w:val="-2"/>
          <w:sz w:val="18"/>
          <w:szCs w:val="18"/>
        </w:rPr>
      </w:pPr>
      <w:r>
        <w:rPr>
          <w:rFonts w:ascii="Verdana" w:hAnsi="Verdana"/>
          <w:sz w:val="18"/>
        </w:rPr>
        <w:t>Sehr geehrte Damen und Herren,</w:t>
      </w:r>
    </w:p>
    <w:p w14:paraId="2AE0C8D4" w14:textId="77777777" w:rsidR="005702D1" w:rsidRPr="0032093D" w:rsidRDefault="005702D1" w:rsidP="005702D1">
      <w:pPr>
        <w:tabs>
          <w:tab w:val="left" w:pos="-720"/>
        </w:tabs>
        <w:jc w:val="both"/>
        <w:rPr>
          <w:rFonts w:ascii="Verdana" w:hAnsi="Verdana" w:cs="Arial"/>
          <w:spacing w:val="-2"/>
          <w:sz w:val="18"/>
          <w:szCs w:val="18"/>
        </w:rPr>
      </w:pPr>
    </w:p>
    <w:p w14:paraId="0C852CA2" w14:textId="06557D6A" w:rsidR="005702D1" w:rsidRPr="0032093D" w:rsidRDefault="00DC2263" w:rsidP="00417F3A">
      <w:pPr>
        <w:tabs>
          <w:tab w:val="left" w:leader="dot" w:pos="7938"/>
        </w:tabs>
        <w:autoSpaceDE w:val="0"/>
        <w:autoSpaceDN w:val="0"/>
        <w:adjustRightInd w:val="0"/>
        <w:jc w:val="both"/>
        <w:rPr>
          <w:spacing w:val="-2"/>
        </w:rPr>
      </w:pPr>
      <w:r>
        <w:rPr>
          <w:rFonts w:ascii="Verdana" w:hAnsi="Verdana"/>
          <w:sz w:val="18"/>
        </w:rPr>
        <w:t>gemäß Artikel 95 § 2 des Wahlgesetzbuches und Artikel 64 des Gesetzes vom 6. Juli 1990 zur Regelung der Modalitäten für die Wahl des Parlaments der Deutschsprachigen Gemeinschaft fällt Ihnen die Aufgabe zu, bei den vorerwähnten gleichzeitigen Wahlen des Europäischen Parlaments, der Abgeordnetenkammer, des Wallonischen Parlaments und des Parlaments der Deutschsprachigen Gemeinschaft den Vorsitz des Hauptwahlvorstandes des Wahlkantons</w:t>
      </w:r>
      <w:r>
        <w:t xml:space="preserve"> </w:t>
      </w:r>
      <w:sdt>
        <w:sdtPr>
          <w:rPr>
            <w:rFonts w:ascii="Verdana" w:hAnsi="Verdana" w:cs="Arial"/>
            <w:sz w:val="18"/>
            <w:szCs w:val="18"/>
          </w:rPr>
          <w:id w:val="-319660256"/>
          <w:placeholder>
            <w:docPart w:val="056E5E21AA1E4ECC93ED1C4620017318"/>
          </w:placeholder>
          <w:showingPlcHdr/>
        </w:sdtPr>
        <w:sdtEndPr/>
        <w:sdtContent>
          <w:r>
            <w:rPr>
              <w:rStyle w:val="Tekstvantijdelijkeaanduiding"/>
              <w:rFonts w:ascii="Verdana" w:hAnsi="Verdana"/>
              <w:sz w:val="18"/>
            </w:rPr>
            <w:t>Click or tap here to enter text.</w:t>
          </w:r>
        </w:sdtContent>
      </w:sdt>
      <w:r>
        <w:rPr>
          <w:rFonts w:ascii="Verdana" w:hAnsi="Verdana"/>
          <w:sz w:val="18"/>
        </w:rPr>
        <w:t xml:space="preserve"> zu führen.</w:t>
      </w:r>
    </w:p>
    <w:p w14:paraId="6FE91817" w14:textId="7D412E87" w:rsidR="005702D1" w:rsidRPr="00DC2263" w:rsidRDefault="005702D1" w:rsidP="005702D1">
      <w:pPr>
        <w:tabs>
          <w:tab w:val="left" w:pos="-720"/>
        </w:tabs>
        <w:jc w:val="both"/>
        <w:rPr>
          <w:rFonts w:ascii="Verdana" w:hAnsi="Verdana" w:cs="Arial"/>
          <w:spacing w:val="-2"/>
          <w:sz w:val="18"/>
          <w:szCs w:val="18"/>
        </w:rPr>
      </w:pPr>
    </w:p>
    <w:p w14:paraId="5C4E0EFC" w14:textId="48A2E508" w:rsidR="005702D1" w:rsidRPr="006413EB" w:rsidRDefault="005702D1" w:rsidP="005702D1">
      <w:pPr>
        <w:tabs>
          <w:tab w:val="left" w:pos="-720"/>
        </w:tabs>
        <w:jc w:val="both"/>
        <w:rPr>
          <w:rFonts w:ascii="Verdana" w:hAnsi="Verdana" w:cs="Arial"/>
          <w:spacing w:val="-2"/>
          <w:sz w:val="18"/>
          <w:szCs w:val="18"/>
        </w:rPr>
      </w:pPr>
      <w:r>
        <w:rPr>
          <w:rFonts w:ascii="Verdana" w:hAnsi="Verdana"/>
          <w:sz w:val="18"/>
        </w:rPr>
        <w:t>In Ihrem Wahlkanton finden die Wahlverrichtungen anhand eines elektronischen Wahlverfahrens statt.</w:t>
      </w:r>
    </w:p>
    <w:p w14:paraId="0B1B3243" w14:textId="77777777" w:rsidR="005702D1" w:rsidRPr="00F204D7" w:rsidRDefault="005702D1" w:rsidP="005702D1">
      <w:pPr>
        <w:tabs>
          <w:tab w:val="left" w:pos="-720"/>
        </w:tabs>
        <w:jc w:val="both"/>
        <w:rPr>
          <w:rFonts w:ascii="Verdana" w:hAnsi="Verdana" w:cs="Arial"/>
          <w:spacing w:val="-2"/>
          <w:sz w:val="18"/>
          <w:szCs w:val="18"/>
        </w:rPr>
      </w:pPr>
    </w:p>
    <w:p w14:paraId="2D63E7AB" w14:textId="1D9DB96C" w:rsidR="005702D1" w:rsidRPr="006413EB" w:rsidRDefault="005702D1" w:rsidP="005702D1">
      <w:pPr>
        <w:tabs>
          <w:tab w:val="left" w:pos="-720"/>
        </w:tabs>
        <w:jc w:val="both"/>
        <w:rPr>
          <w:rFonts w:ascii="Verdana" w:hAnsi="Verdana" w:cs="Arial"/>
          <w:spacing w:val="-2"/>
          <w:sz w:val="18"/>
          <w:szCs w:val="18"/>
        </w:rPr>
      </w:pPr>
      <w:r>
        <w:rPr>
          <w:rFonts w:ascii="Verdana" w:hAnsi="Verdana"/>
          <w:sz w:val="18"/>
        </w:rPr>
        <w:t xml:space="preserve">Gemäß dem Gesetz vom 7. Februar 2014 zur Organisierung der elektronischen Wahl mit Papierbescheinigung obliegt es Ihnen lediglich, die Vorsitzenden der Wahlbürovorstände </w:t>
      </w:r>
      <w:r w:rsidR="00B7541A" w:rsidRPr="00B7541A">
        <w:rPr>
          <w:rFonts w:ascii="Verdana" w:hAnsi="Verdana"/>
          <w:sz w:val="18"/>
        </w:rPr>
        <w:t>in der Reihenfolge zu benennen, die in § 4 des vorerwähnten Artikels 95 festgelegt ist.</w:t>
      </w:r>
    </w:p>
    <w:p w14:paraId="6CBB4EDB" w14:textId="77777777" w:rsidR="005702D1" w:rsidRPr="00F204D7" w:rsidRDefault="005702D1" w:rsidP="005702D1">
      <w:pPr>
        <w:tabs>
          <w:tab w:val="left" w:pos="-720"/>
        </w:tabs>
        <w:jc w:val="both"/>
        <w:rPr>
          <w:rFonts w:ascii="Verdana" w:hAnsi="Verdana" w:cs="Arial"/>
          <w:spacing w:val="-2"/>
          <w:sz w:val="18"/>
          <w:szCs w:val="18"/>
        </w:rPr>
      </w:pPr>
    </w:p>
    <w:p w14:paraId="315A6B36" w14:textId="330B305B" w:rsidR="00B91DF2" w:rsidRPr="006413EB" w:rsidRDefault="005702D1" w:rsidP="00B91DF2">
      <w:pPr>
        <w:tabs>
          <w:tab w:val="left" w:pos="-720"/>
        </w:tabs>
        <w:spacing w:line="240" w:lineRule="atLeast"/>
        <w:jc w:val="both"/>
        <w:rPr>
          <w:rFonts w:ascii="Verdana" w:hAnsi="Verdana" w:cs="Arial"/>
          <w:spacing w:val="-2"/>
          <w:sz w:val="18"/>
          <w:szCs w:val="18"/>
        </w:rPr>
      </w:pPr>
      <w:r>
        <w:rPr>
          <w:rFonts w:ascii="Verdana" w:hAnsi="Verdana"/>
          <w:sz w:val="18"/>
        </w:rPr>
        <w:t>Aufgrund des elektronischen Wahlverfahrens fallen die Zählbürovorstände in den Wahlkantonen Eupen und Sankt Vith weg und die Totalisierung der Stimmen Ihres Kantons erfolgt unmittelbar in Ihrem Hauptwahlvorstand.</w:t>
      </w:r>
    </w:p>
    <w:p w14:paraId="3F9EF192" w14:textId="77777777" w:rsidR="005702D1" w:rsidRPr="00F204D7" w:rsidRDefault="005702D1" w:rsidP="005702D1">
      <w:pPr>
        <w:tabs>
          <w:tab w:val="left" w:pos="-720"/>
        </w:tabs>
        <w:jc w:val="both"/>
        <w:rPr>
          <w:rFonts w:ascii="Verdana" w:hAnsi="Verdana" w:cs="Arial"/>
          <w:spacing w:val="-2"/>
          <w:sz w:val="18"/>
          <w:szCs w:val="18"/>
        </w:rPr>
      </w:pPr>
    </w:p>
    <w:p w14:paraId="4FA64B8D" w14:textId="27C75684" w:rsidR="005702D1" w:rsidRPr="006413EB" w:rsidRDefault="005702D1" w:rsidP="005702D1">
      <w:pPr>
        <w:tabs>
          <w:tab w:val="left" w:pos="-720"/>
        </w:tabs>
        <w:jc w:val="both"/>
        <w:rPr>
          <w:rFonts w:ascii="Verdana" w:hAnsi="Verdana" w:cs="Arial"/>
          <w:spacing w:val="-2"/>
          <w:sz w:val="18"/>
          <w:szCs w:val="18"/>
        </w:rPr>
      </w:pPr>
      <w:r>
        <w:rPr>
          <w:rFonts w:ascii="Verdana" w:hAnsi="Verdana"/>
          <w:sz w:val="18"/>
        </w:rPr>
        <w:t>In Wahlkantonen mit elektronischer Stimmabgabe wird der Hauptwahlvorstand des Kantons nicht in einen Vorstand A für die Wahl der Kammer, einen Vorstand B für die Wahlen der Parlamente und einen Vorstand C für die Wahl des Europäischen Parlaments aufgeteilt. Ihr Hauptwahlvorstand nimmt nacheinander die Totalisierung der Stimmen für das Europäische Parlament, die Kammer, das Wallonische Parlament und das Parlament der Deutschsprachigen Gemeinschaft vor (Art. 22 des vorerwähnten Gesetzes vom 7. Februar 2014).</w:t>
      </w:r>
    </w:p>
    <w:p w14:paraId="39AD2E13" w14:textId="77777777" w:rsidR="005702D1" w:rsidRPr="0019449C" w:rsidRDefault="005702D1" w:rsidP="005702D1">
      <w:pPr>
        <w:tabs>
          <w:tab w:val="left" w:pos="-720"/>
        </w:tabs>
        <w:jc w:val="both"/>
        <w:rPr>
          <w:rFonts w:ascii="Verdana" w:hAnsi="Verdana" w:cs="Arial"/>
          <w:spacing w:val="-2"/>
          <w:sz w:val="18"/>
          <w:szCs w:val="18"/>
        </w:rPr>
      </w:pPr>
    </w:p>
    <w:p w14:paraId="38A2C4EE" w14:textId="7AB2D054" w:rsidR="005702D1" w:rsidRPr="006413EB" w:rsidRDefault="005702D1" w:rsidP="005702D1">
      <w:pPr>
        <w:tabs>
          <w:tab w:val="left" w:pos="-720"/>
        </w:tabs>
        <w:jc w:val="both"/>
        <w:rPr>
          <w:rFonts w:ascii="Verdana" w:hAnsi="Verdana" w:cs="Arial"/>
          <w:spacing w:val="-2"/>
          <w:sz w:val="18"/>
          <w:szCs w:val="18"/>
        </w:rPr>
      </w:pPr>
      <w:r>
        <w:rPr>
          <w:rFonts w:ascii="Verdana" w:hAnsi="Verdana"/>
          <w:sz w:val="18"/>
        </w:rPr>
        <w:t>Die Vorsitzenden der Wahlbürovorstände werden spätestens am 3. Tag vor der Wahl benannt.</w:t>
      </w:r>
    </w:p>
    <w:p w14:paraId="0A429B19" w14:textId="77777777" w:rsidR="005702D1" w:rsidRPr="00F204D7" w:rsidRDefault="005702D1" w:rsidP="005702D1">
      <w:pPr>
        <w:tabs>
          <w:tab w:val="left" w:pos="-720"/>
        </w:tabs>
        <w:jc w:val="both"/>
        <w:rPr>
          <w:rFonts w:ascii="Verdana" w:hAnsi="Verdana" w:cs="Arial"/>
          <w:spacing w:val="-2"/>
          <w:sz w:val="18"/>
          <w:szCs w:val="18"/>
        </w:rPr>
      </w:pPr>
    </w:p>
    <w:p w14:paraId="3844CD06" w14:textId="5D028C64" w:rsidR="005702D1" w:rsidRPr="006413EB" w:rsidRDefault="005702D1" w:rsidP="00B7541A">
      <w:pPr>
        <w:tabs>
          <w:tab w:val="left" w:pos="-1440"/>
          <w:tab w:val="left" w:pos="-720"/>
          <w:tab w:val="left" w:pos="0"/>
          <w:tab w:val="left" w:pos="720"/>
        </w:tabs>
        <w:jc w:val="both"/>
        <w:rPr>
          <w:rFonts w:ascii="Verdana" w:hAnsi="Verdana" w:cs="Arial"/>
          <w:spacing w:val="-2"/>
          <w:sz w:val="18"/>
          <w:szCs w:val="18"/>
        </w:rPr>
      </w:pPr>
      <w:r>
        <w:rPr>
          <w:rFonts w:ascii="Verdana" w:hAnsi="Verdana"/>
          <w:sz w:val="18"/>
        </w:rPr>
        <w:t>Für jedes Wahlbüro sind vier beziehungsweise fünf Beisitzer und vier beziehungsweise fünf Ersatzbeisitzer zu benennen.</w:t>
      </w:r>
    </w:p>
    <w:p w14:paraId="637D626C" w14:textId="69C4064C" w:rsidR="005702D1" w:rsidRPr="00F204D7" w:rsidRDefault="005702D1" w:rsidP="00345E4D">
      <w:pPr>
        <w:tabs>
          <w:tab w:val="left" w:pos="-1440"/>
          <w:tab w:val="left" w:pos="-720"/>
          <w:tab w:val="left" w:pos="0"/>
          <w:tab w:val="left" w:pos="528"/>
          <w:tab w:val="left" w:pos="720"/>
        </w:tabs>
        <w:ind w:left="528" w:hanging="528"/>
        <w:jc w:val="both"/>
        <w:rPr>
          <w:rFonts w:ascii="Verdana" w:hAnsi="Verdana" w:cs="Arial"/>
          <w:spacing w:val="-2"/>
          <w:sz w:val="18"/>
          <w:szCs w:val="18"/>
        </w:rPr>
      </w:pPr>
    </w:p>
    <w:p w14:paraId="5C35AA6A" w14:textId="2C0B0E2A" w:rsidR="005702D1" w:rsidRPr="006413EB" w:rsidRDefault="005702D1" w:rsidP="005702D1">
      <w:pPr>
        <w:tabs>
          <w:tab w:val="left" w:pos="-720"/>
        </w:tabs>
        <w:jc w:val="both"/>
        <w:rPr>
          <w:rFonts w:ascii="Verdana" w:hAnsi="Verdana" w:cs="Arial"/>
          <w:spacing w:val="-2"/>
          <w:sz w:val="18"/>
          <w:szCs w:val="18"/>
        </w:rPr>
      </w:pPr>
      <w:r>
        <w:rPr>
          <w:rFonts w:ascii="Verdana" w:hAnsi="Verdana"/>
          <w:sz w:val="18"/>
        </w:rPr>
        <w:t>Hinsichtlich der Anzahl Beisitzer sieht Artikel 15 des Gesetzes zur Organisierung der elektronischen Wahl mit Papierbescheinigung vor, dass die Anzahl Beisitzer und Ersatzbeisitzer auf fünf statt vier in Wahlbüros festgelegt werden kann, in denen mehr als 800 Wähler eingetragen sind.</w:t>
      </w:r>
    </w:p>
    <w:p w14:paraId="11D794E7" w14:textId="77777777" w:rsidR="005702D1" w:rsidRPr="00F204D7" w:rsidRDefault="005702D1" w:rsidP="005702D1">
      <w:pPr>
        <w:tabs>
          <w:tab w:val="left" w:pos="-720"/>
        </w:tabs>
        <w:jc w:val="both"/>
        <w:rPr>
          <w:rFonts w:ascii="Verdana" w:hAnsi="Verdana" w:cs="Arial"/>
          <w:spacing w:val="-2"/>
          <w:sz w:val="18"/>
          <w:szCs w:val="18"/>
        </w:rPr>
      </w:pPr>
    </w:p>
    <w:p w14:paraId="75B3AC82" w14:textId="77777777" w:rsidR="00B14396" w:rsidRPr="006413EB" w:rsidRDefault="00B14396" w:rsidP="00B14396">
      <w:pPr>
        <w:tabs>
          <w:tab w:val="left" w:pos="-1440"/>
          <w:tab w:val="left" w:pos="-720"/>
          <w:tab w:val="left" w:pos="0"/>
          <w:tab w:val="left" w:pos="720"/>
        </w:tabs>
        <w:spacing w:line="240" w:lineRule="atLeast"/>
        <w:jc w:val="both"/>
        <w:rPr>
          <w:rFonts w:ascii="Verdana" w:hAnsi="Verdana" w:cs="Arial"/>
          <w:spacing w:val="-2"/>
          <w:sz w:val="18"/>
          <w:szCs w:val="18"/>
        </w:rPr>
      </w:pPr>
      <w:r>
        <w:rPr>
          <w:rFonts w:ascii="Verdana" w:hAnsi="Verdana"/>
          <w:sz w:val="18"/>
        </w:rPr>
        <w:t>Sie müssen die vollständige Liste der Wahlbürovorstände Ihres Kantons mit ihrer Zusammensetzung, sobald diese fertiggestellt ist, dem Provinzgouverneur oder dem von ihm bestimmten Beamten übermitteln.</w:t>
      </w:r>
    </w:p>
    <w:p w14:paraId="08EDE8BF" w14:textId="77777777" w:rsidR="00B14396" w:rsidRPr="00F204D7" w:rsidRDefault="00B14396" w:rsidP="00B14396">
      <w:pPr>
        <w:tabs>
          <w:tab w:val="left" w:pos="-1440"/>
          <w:tab w:val="left" w:pos="-720"/>
          <w:tab w:val="left" w:pos="0"/>
          <w:tab w:val="left" w:pos="720"/>
        </w:tabs>
        <w:spacing w:line="240" w:lineRule="atLeast"/>
        <w:jc w:val="both"/>
        <w:rPr>
          <w:rFonts w:ascii="Verdana" w:hAnsi="Verdana" w:cs="Arial"/>
          <w:spacing w:val="-2"/>
          <w:sz w:val="18"/>
          <w:szCs w:val="18"/>
        </w:rPr>
      </w:pPr>
    </w:p>
    <w:p w14:paraId="6BA402E5" w14:textId="4F3EFEC8"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rPr>
      </w:pPr>
      <w:r>
        <w:rPr>
          <w:rFonts w:ascii="Verdana" w:hAnsi="Verdana"/>
          <w:sz w:val="18"/>
        </w:rPr>
        <w:t>Die Listen mit den Namen und Adressen der auf diese Weise benannten Vorsitzenden und Beisitzer müssen spätestens vierzehn Tage vor der Wahl bei mir eingehen (Art. 96 des Wahlgesetzbuches).</w:t>
      </w:r>
    </w:p>
    <w:p w14:paraId="673B385C" w14:textId="77777777" w:rsidR="00AF2962" w:rsidRPr="00F204D7" w:rsidRDefault="00AF2962" w:rsidP="00AF2962">
      <w:pPr>
        <w:tabs>
          <w:tab w:val="left" w:pos="-1440"/>
          <w:tab w:val="left" w:pos="-720"/>
          <w:tab w:val="left" w:pos="0"/>
          <w:tab w:val="left" w:pos="528"/>
          <w:tab w:val="left" w:pos="720"/>
        </w:tabs>
        <w:spacing w:line="240" w:lineRule="atLeast"/>
        <w:jc w:val="both"/>
        <w:rPr>
          <w:rFonts w:ascii="Verdana" w:hAnsi="Verdana" w:cs="Arial"/>
          <w:spacing w:val="-2"/>
          <w:sz w:val="18"/>
          <w:szCs w:val="18"/>
        </w:rPr>
      </w:pPr>
    </w:p>
    <w:p w14:paraId="384400E6" w14:textId="53446E4C" w:rsidR="00B14396" w:rsidRPr="006413EB" w:rsidRDefault="00B14396" w:rsidP="00B14396">
      <w:pPr>
        <w:spacing w:line="240" w:lineRule="auto"/>
        <w:jc w:val="both"/>
        <w:rPr>
          <w:rFonts w:ascii="Verdana" w:hAnsi="Verdana" w:cs="Arial"/>
          <w:sz w:val="18"/>
          <w:szCs w:val="18"/>
        </w:rPr>
      </w:pPr>
      <w:r>
        <w:rPr>
          <w:rFonts w:ascii="Verdana" w:hAnsi="Verdana"/>
          <w:sz w:val="18"/>
        </w:rPr>
        <w:t>Ich bitte Sie, mi</w:t>
      </w:r>
      <w:r w:rsidR="0019449C">
        <w:rPr>
          <w:rFonts w:ascii="Verdana" w:hAnsi="Verdana"/>
          <w:sz w:val="18"/>
        </w:rPr>
        <w:t>ch</w:t>
      </w:r>
      <w:r>
        <w:rPr>
          <w:rFonts w:ascii="Verdana" w:hAnsi="Verdana"/>
          <w:sz w:val="18"/>
        </w:rPr>
        <w:t xml:space="preserve"> von allen Umständen in Bezug a</w:t>
      </w:r>
      <w:r w:rsidR="0019449C">
        <w:rPr>
          <w:rFonts w:ascii="Verdana" w:hAnsi="Verdana"/>
          <w:sz w:val="18"/>
        </w:rPr>
        <w:t>u</w:t>
      </w:r>
      <w:r>
        <w:rPr>
          <w:rFonts w:ascii="Verdana" w:hAnsi="Verdana"/>
          <w:sz w:val="18"/>
        </w:rPr>
        <w:t>f die Wahlverrichtungen in Kenntnis setzen, die meine Aufsicht oder meinen Eingriff erfordern.</w:t>
      </w:r>
    </w:p>
    <w:p w14:paraId="23E33F1D" w14:textId="77777777" w:rsidR="00B14396" w:rsidRPr="00F204D7"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rPr>
      </w:pPr>
    </w:p>
    <w:p w14:paraId="3AE3FADC" w14:textId="10A417CC" w:rsidR="00B14396" w:rsidRPr="006413EB" w:rsidRDefault="00B14396" w:rsidP="00B14396">
      <w:pPr>
        <w:tabs>
          <w:tab w:val="left" w:pos="-720"/>
        </w:tabs>
        <w:jc w:val="both"/>
        <w:rPr>
          <w:rFonts w:ascii="Verdana" w:hAnsi="Verdana" w:cs="Arial"/>
          <w:b/>
          <w:spacing w:val="-2"/>
          <w:sz w:val="18"/>
          <w:szCs w:val="18"/>
        </w:rPr>
      </w:pPr>
      <w:r>
        <w:rPr>
          <w:rFonts w:ascii="Verdana" w:hAnsi="Verdana"/>
          <w:b/>
          <w:sz w:val="18"/>
        </w:rPr>
        <w:t>(Unterschrift)</w:t>
      </w:r>
    </w:p>
    <w:p w14:paraId="229C2CA6" w14:textId="112FDA15" w:rsidR="005702D1" w:rsidRPr="006413EB" w:rsidRDefault="005702D1" w:rsidP="00B14396">
      <w:pPr>
        <w:tabs>
          <w:tab w:val="left" w:pos="-720"/>
        </w:tabs>
        <w:jc w:val="both"/>
        <w:rPr>
          <w:rFonts w:ascii="Verdana" w:hAnsi="Verdana" w:cs="Arial"/>
          <w:spacing w:val="-2"/>
          <w:sz w:val="18"/>
          <w:szCs w:val="18"/>
        </w:rPr>
      </w:pPr>
      <w:r>
        <w:rPr>
          <w:rFonts w:ascii="Verdana" w:hAnsi="Verdana"/>
          <w:b/>
          <w:sz w:val="18"/>
        </w:rPr>
        <w:t xml:space="preserve">Der Vorsitzende des </w:t>
      </w:r>
      <w:r w:rsidR="00F204D7" w:rsidRPr="00F204D7">
        <w:rPr>
          <w:rFonts w:ascii="Verdana" w:hAnsi="Verdana"/>
          <w:b/>
          <w:sz w:val="18"/>
        </w:rPr>
        <w:t xml:space="preserve">Hauptwahlvorstandes </w:t>
      </w:r>
      <w:r>
        <w:rPr>
          <w:rFonts w:ascii="Verdana" w:hAnsi="Verdana"/>
          <w:b/>
          <w:sz w:val="18"/>
        </w:rPr>
        <w:t>des Wahlkreises</w:t>
      </w:r>
    </w:p>
    <w:p w14:paraId="59C4EE12" w14:textId="77777777" w:rsidR="00B14396" w:rsidRPr="006413EB" w:rsidRDefault="00B14396">
      <w:pPr>
        <w:keepLines w:val="0"/>
        <w:suppressAutoHyphens w:val="0"/>
        <w:spacing w:line="240" w:lineRule="auto"/>
        <w:rPr>
          <w:rFonts w:ascii="Verdana" w:hAnsi="Verdana" w:cs="Arial"/>
          <w:spacing w:val="-2"/>
          <w:sz w:val="18"/>
          <w:szCs w:val="18"/>
        </w:rPr>
      </w:pPr>
      <w:r>
        <w:br w:type="page"/>
      </w:r>
    </w:p>
    <w:p w14:paraId="3C718200" w14:textId="6EE81D9C" w:rsidR="004F6512" w:rsidRPr="006413EB" w:rsidRDefault="00650F96" w:rsidP="005702D1">
      <w:pPr>
        <w:tabs>
          <w:tab w:val="left" w:pos="-720"/>
        </w:tabs>
        <w:jc w:val="both"/>
        <w:rPr>
          <w:rFonts w:ascii="Verdana" w:hAnsi="Verdana" w:cs="Arial"/>
          <w:sz w:val="18"/>
          <w:szCs w:val="18"/>
        </w:rPr>
      </w:pPr>
      <w:r>
        <w:rPr>
          <w:rFonts w:ascii="Verdana" w:hAnsi="Verdana"/>
          <w:sz w:val="18"/>
        </w:rPr>
        <w:lastRenderedPageBreak/>
        <w:tab/>
      </w:r>
    </w:p>
    <w:p w14:paraId="6E336FE5" w14:textId="00EB073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rPr>
      </w:pPr>
      <w:r>
        <w:rPr>
          <w:rFonts w:ascii="Verdana" w:hAnsi="Verdana"/>
          <w:sz w:val="18"/>
        </w:rPr>
        <w:t>Formular ACEG1bis - Empfangsbescheinigung</w:t>
      </w:r>
    </w:p>
    <w:p w14:paraId="4658A897" w14:textId="77777777" w:rsidR="00B14396" w:rsidRPr="006413EB" w:rsidRDefault="00B14396" w:rsidP="00B14396">
      <w:pPr>
        <w:spacing w:line="240" w:lineRule="auto"/>
        <w:jc w:val="both"/>
        <w:rPr>
          <w:rFonts w:ascii="Verdana" w:hAnsi="Verdana" w:cs="Arial"/>
          <w:b/>
          <w:sz w:val="18"/>
          <w:szCs w:val="18"/>
        </w:rPr>
      </w:pPr>
      <w:r>
        <w:rPr>
          <w:rFonts w:ascii="Verdana" w:hAnsi="Verdana"/>
          <w:b/>
          <w:noProof/>
          <w:sz w:val="18"/>
          <w:lang w:val="nl-BE" w:eastAsia="nl-BE"/>
        </w:rPr>
        <mc:AlternateContent>
          <mc:Choice Requires="wps">
            <w:drawing>
              <wp:anchor distT="0" distB="0" distL="114300" distR="114300" simplePos="0" relativeHeight="251661312" behindDoc="0" locked="0" layoutInCell="1" allowOverlap="1" wp14:anchorId="6DF9B318" wp14:editId="1F58980E">
                <wp:simplePos x="0" y="0"/>
                <wp:positionH relativeFrom="column">
                  <wp:posOffset>686234</wp:posOffset>
                </wp:positionH>
                <wp:positionV relativeFrom="paragraph">
                  <wp:posOffset>104871</wp:posOffset>
                </wp:positionV>
                <wp:extent cx="4971327" cy="491925"/>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971327" cy="491925"/>
                        </a:xfrm>
                        <a:prstGeom prst="rect">
                          <a:avLst/>
                        </a:prstGeom>
                        <a:noFill/>
                        <a:ln w="6350">
                          <a:noFill/>
                        </a:ln>
                      </wps:spPr>
                      <wps:txbx>
                        <w:txbxContent>
                          <w:p w14:paraId="50CC6E49" w14:textId="7955897F" w:rsidR="00B14396" w:rsidRPr="006413EB" w:rsidRDefault="00B91DF2" w:rsidP="006413EB">
                            <w:pPr>
                              <w:pStyle w:val="Plattetekst"/>
                              <w:widowControl w:val="0"/>
                              <w:tabs>
                                <w:tab w:val="clear" w:pos="-720"/>
                              </w:tabs>
                              <w:autoSpaceDE w:val="0"/>
                              <w:autoSpaceDN w:val="0"/>
                              <w:spacing w:before="1"/>
                              <w:jc w:val="center"/>
                            </w:pPr>
                            <w:r>
                              <w:rPr>
                                <w:rFonts w:ascii="Verdana" w:hAnsi="Verdana"/>
                                <w:b/>
                                <w:bCs/>
                                <w:sz w:val="16"/>
                              </w:rPr>
                              <w:t>WAHLEN DES EUROPÄISCHEN PARLAMENTS, DER ABGEORDNETENKAMMER, DES WALLONISCHEN PARLAMENTS UND DES PARLAMENTS DER DEUTSCHSPRACHIGEN GEMEINSCHAFT</w:t>
                            </w:r>
                            <w:r>
                              <w:rPr>
                                <w:rFonts w:ascii="Verdana" w:hAnsi="Verdana"/>
                                <w:b/>
                                <w:sz w:val="16"/>
                              </w:rPr>
                              <w:t xml:space="preserve"> VOM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9B318" id="Tekstvak 4" o:spid="_x0000_s1027" type="#_x0000_t202" style="position:absolute;left:0;text-align:left;margin-left:54.05pt;margin-top:8.25pt;width:391.4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VjGgIAADMEAAAOAAAAZHJzL2Uyb0RvYy54bWysU8tu2zAQvBfoPxC817IcO4kFy4GbwEUB&#10;IwngFDnTFGkRoLgsSVtyv75Lyi+kPRW9ULvc1T5mhrOHrtFkL5xXYEqaD4aUCMOhUmZb0h9vyy/3&#10;lPjATMU0GFHSg/D0Yf7506y1hRhBDboSjmAR44vWlrQOwRZZ5nktGuYHYIXBoATXsICu22aVYy1W&#10;b3Q2Gg5vsxZcZR1w4T3ePvVBOk/1pRQ8vEjpRSC6pDhbSKdL5yae2XzGiq1jtlb8OAb7hykapgw2&#10;PZd6YoGRnVN/lGoUd+BBhgGHJgMpFRdpB9wmH37YZl0zK9IuCI63Z5j8/yvLn/dr++pI6L5ChwRG&#10;QFrrC4+XcZ9OuiZ+cVKCcYTwcIZNdIFwvBxP7/Kb0R0lHGPjaT4dTWKZ7PK3dT58E9CQaJTUIS0J&#10;LbZf+dCnnlJiMwNLpXWiRhvSlvT2ZjJMP5wjWFwb7HGZNVqh23REVVd7bKA64HoOeua95UuFM6yY&#10;D6/MIdW4Eco3vOAhNWAvOFqU1OB+/e0+5iMDGKWkRemU1P/cMSco0d8NcjPNx+OoteSMJ3cjdNx1&#10;ZHMdMbvmEVCdOT4Uy5MZ84M+mdJB844qX8SuGGKGY++ShpP5GHpB4yvhYrFISaguy8LKrC2PpSOq&#10;EeG37p05e6QhIIHPcBIZKz6w0ef2fCx2AaRKVEWce1SP8KMyE9nHVxSlf+2nrMtbn/8GAAD//wMA&#10;UEsDBBQABgAIAAAAIQCgHsBb3wAAAAkBAAAPAAAAZHJzL2Rvd25yZXYueG1sTI9NS8NAEIbvgv9h&#10;GcGb3U2xJY3ZlBIoguihtRdvk+w0CWZ3Y3bbRn+948ne5mUe3o98PdlenGkMnXcakpkCQa72pnON&#10;hsP79iEFESI6g713pOGbAqyL25scM+MvbkfnfWwEm7iQoYY2xiGTMtQtWQwzP5Dj39GPFiPLsZFm&#10;xAub217OlVpKi53jhBYHKluqP/cnq+Gl3L7hrprb9Kcvn1+Pm+Hr8LHQ+v5u2jyBiDTFfxj+6nN1&#10;KLhT5U/OBNGzVmnCKB/LBQgG0lXC4yoNq0cFssjl9YLiFwAA//8DAFBLAQItABQABgAIAAAAIQC2&#10;gziS/gAAAOEBAAATAAAAAAAAAAAAAAAAAAAAAABbQ29udGVudF9UeXBlc10ueG1sUEsBAi0AFAAG&#10;AAgAAAAhADj9If/WAAAAlAEAAAsAAAAAAAAAAAAAAAAALwEAAF9yZWxzLy5yZWxzUEsBAi0AFAAG&#10;AAgAAAAhAIVaZWMaAgAAMwQAAA4AAAAAAAAAAAAAAAAALgIAAGRycy9lMm9Eb2MueG1sUEsBAi0A&#10;FAAGAAgAAAAhAKAewFvfAAAACQEAAA8AAAAAAAAAAAAAAAAAdAQAAGRycy9kb3ducmV2LnhtbFBL&#10;BQYAAAAABAAEAPMAAACABQAAAAA=&#10;" filled="f" stroked="f" strokeweight=".5pt">
                <v:textbox>
                  <w:txbxContent>
                    <w:p w14:paraId="50CC6E49" w14:textId="7955897F" w:rsidR="00B14396" w:rsidRPr="006413EB" w:rsidRDefault="00B91DF2" w:rsidP="006413EB">
                      <w:pPr>
                        <w:pStyle w:val="Corpsdetexte"/>
                        <w:widowControl w:val="0"/>
                        <w:tabs>
                          <w:tab w:val="clear" w:pos="-720"/>
                        </w:tabs>
                        <w:autoSpaceDE w:val="0"/>
                        <w:autoSpaceDN w:val="0"/>
                        <w:spacing w:before="1"/>
                        <w:jc w:val="center"/>
                      </w:pPr>
                      <w:r>
                        <w:rPr>
                          <w:rFonts w:ascii="Verdana" w:hAnsi="Verdana"/>
                          <w:b/>
                          <w:bCs/>
                          <w:sz w:val="16"/>
                        </w:rPr>
                        <w:t>WAHLEN DES EUROPÄISCHEN PARLAMENTS, DER ABGEORDNETENKAMMER, DES WALLONISCHEN PARLAMENTS UND DES PARLAMENTS DER DEUTSCHSPRACHIGEN GEMEINSCHAFT</w:t>
                      </w:r>
                      <w:r>
                        <w:rPr>
                          <w:rFonts w:ascii="Verdana" w:hAnsi="Verdana"/>
                          <w:b/>
                          <w:sz w:val="16"/>
                        </w:rPr>
                        <w:t xml:space="preserve"> VOM 9. JUNI 2024</w:t>
                      </w:r>
                    </w:p>
                  </w:txbxContent>
                </v:textbox>
              </v:shape>
            </w:pict>
          </mc:Fallback>
        </mc:AlternateContent>
      </w:r>
      <w:r>
        <w:rPr>
          <w:rFonts w:ascii="Verdana" w:hAnsi="Verdana"/>
          <w:b/>
          <w:noProof/>
          <w:sz w:val="18"/>
          <w:lang w:val="nl-BE" w:eastAsia="nl-BE"/>
        </w:rPr>
        <w:drawing>
          <wp:inline distT="0" distB="0" distL="0" distR="0" wp14:anchorId="24CE2023" wp14:editId="12B3AA65">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52488132" w14:textId="236656D8" w:rsidR="00B14396" w:rsidRPr="006413EB" w:rsidRDefault="00B14396" w:rsidP="00B14396">
      <w:pPr>
        <w:spacing w:line="240" w:lineRule="auto"/>
        <w:jc w:val="center"/>
        <w:rPr>
          <w:rFonts w:ascii="Verdana" w:hAnsi="Verdana" w:cs="Arial"/>
          <w:b/>
          <w:sz w:val="18"/>
          <w:szCs w:val="18"/>
        </w:rPr>
      </w:pPr>
      <w:r>
        <w:rPr>
          <w:rFonts w:ascii="Verdana" w:hAnsi="Verdana"/>
          <w:b/>
          <w:sz w:val="18"/>
        </w:rPr>
        <w:t>Empfangsbescheinigung</w:t>
      </w:r>
      <w:r w:rsidRPr="006413EB">
        <w:rPr>
          <w:rStyle w:val="Voetnootmarkering"/>
          <w:rFonts w:ascii="Verdana" w:hAnsi="Verdana" w:cs="Arial"/>
          <w:b/>
          <w:sz w:val="18"/>
          <w:szCs w:val="18"/>
          <w:lang w:val="fr-FR"/>
        </w:rPr>
        <w:footnoteReference w:id="1"/>
      </w:r>
      <w:r w:rsidR="00B7541A">
        <w:rPr>
          <w:rFonts w:ascii="Verdana" w:hAnsi="Verdana"/>
          <w:b/>
          <w:sz w:val="18"/>
        </w:rPr>
        <w:t>, die</w:t>
      </w:r>
      <w:r>
        <w:rPr>
          <w:rFonts w:ascii="Verdana" w:hAnsi="Verdana"/>
          <w:b/>
          <w:sz w:val="18"/>
        </w:rPr>
        <w:t xml:space="preserve"> an den Vorsitzenden des Hauptwahlvorstandes des Wahlkreises zurücksenden</w:t>
      </w:r>
      <w:r w:rsidR="00B7541A">
        <w:rPr>
          <w:rFonts w:ascii="Verdana" w:hAnsi="Verdana"/>
          <w:b/>
          <w:sz w:val="18"/>
        </w:rPr>
        <w:t xml:space="preserve"> ist</w:t>
      </w:r>
    </w:p>
    <w:p w14:paraId="42913AEC" w14:textId="77777777" w:rsidR="00B14396" w:rsidRPr="00F204D7" w:rsidRDefault="00B14396" w:rsidP="00B14396">
      <w:pPr>
        <w:spacing w:line="240" w:lineRule="auto"/>
        <w:jc w:val="both"/>
        <w:rPr>
          <w:rFonts w:ascii="Verdana" w:hAnsi="Verdana" w:cs="Arial"/>
          <w:b/>
          <w:sz w:val="18"/>
          <w:szCs w:val="18"/>
        </w:rPr>
      </w:pPr>
    </w:p>
    <w:p w14:paraId="588E4ED1" w14:textId="45E4323C" w:rsidR="00B14396" w:rsidRPr="00345E4D" w:rsidRDefault="00B7541A" w:rsidP="00B14396">
      <w:pPr>
        <w:spacing w:line="240" w:lineRule="auto"/>
        <w:jc w:val="right"/>
        <w:rPr>
          <w:rFonts w:ascii="Verdana" w:hAnsi="Verdana" w:cs="Arial"/>
          <w:sz w:val="18"/>
          <w:szCs w:val="18"/>
        </w:rPr>
      </w:pPr>
      <w:r>
        <w:rPr>
          <w:rFonts w:ascii="Verdana" w:hAnsi="Verdana"/>
          <w:sz w:val="18"/>
        </w:rPr>
        <w:t>A</w:t>
      </w:r>
      <w:r w:rsidR="00B14396">
        <w:rPr>
          <w:rFonts w:ascii="Verdana" w:hAnsi="Verdana"/>
          <w:sz w:val="18"/>
        </w:rPr>
        <w:t xml:space="preserve">n: </w:t>
      </w:r>
      <w:sdt>
        <w:sdtPr>
          <w:rPr>
            <w:rFonts w:ascii="Verdana" w:hAnsi="Verdana" w:cs="Arial"/>
            <w:sz w:val="18"/>
            <w:szCs w:val="18"/>
          </w:rPr>
          <w:id w:val="600459762"/>
          <w:placeholder>
            <w:docPart w:val="60EC63EBD5A448DCA547A2AC3F33E40B"/>
          </w:placeholder>
          <w:showingPlcHdr/>
        </w:sdtPr>
        <w:sdtEndPr/>
        <w:sdtContent>
          <w:r w:rsidR="00B14396">
            <w:rPr>
              <w:rStyle w:val="Tekstvantijdelijkeaanduiding"/>
              <w:rFonts w:ascii="Verdana" w:hAnsi="Verdana"/>
              <w:sz w:val="18"/>
            </w:rPr>
            <w:t>Click or tap here to enter text.</w:t>
          </w:r>
        </w:sdtContent>
      </w:sdt>
      <w:r w:rsidR="00B14396">
        <w:rPr>
          <w:rFonts w:ascii="Verdana" w:hAnsi="Verdana"/>
          <w:sz w:val="18"/>
        </w:rPr>
        <w:t>,</w:t>
      </w:r>
    </w:p>
    <w:p w14:paraId="66729505" w14:textId="5DE641C0" w:rsidR="00B14396" w:rsidRPr="006413EB" w:rsidRDefault="00B14396" w:rsidP="00B14396">
      <w:pPr>
        <w:spacing w:line="240" w:lineRule="auto"/>
        <w:jc w:val="right"/>
        <w:rPr>
          <w:rFonts w:ascii="Verdana" w:hAnsi="Verdana" w:cs="Arial"/>
          <w:sz w:val="18"/>
          <w:szCs w:val="18"/>
        </w:rPr>
      </w:pPr>
      <w:r>
        <w:rPr>
          <w:rFonts w:ascii="Verdana" w:hAnsi="Verdana"/>
          <w:sz w:val="18"/>
        </w:rPr>
        <w:t>Vorsitzende</w:t>
      </w:r>
      <w:r w:rsidR="00B7541A">
        <w:rPr>
          <w:rFonts w:ascii="Verdana" w:hAnsi="Verdana"/>
          <w:sz w:val="18"/>
        </w:rPr>
        <w:t>r</w:t>
      </w:r>
      <w:r>
        <w:rPr>
          <w:rFonts w:ascii="Verdana" w:hAnsi="Verdana"/>
          <w:sz w:val="18"/>
        </w:rPr>
        <w:t xml:space="preserve"> des </w:t>
      </w:r>
      <w:r w:rsidR="00F204D7" w:rsidRPr="00F204D7">
        <w:rPr>
          <w:rFonts w:ascii="Verdana" w:hAnsi="Verdana"/>
          <w:sz w:val="18"/>
        </w:rPr>
        <w:t xml:space="preserve">Hauptwahlvorstandes </w:t>
      </w:r>
      <w:r>
        <w:rPr>
          <w:rFonts w:ascii="Verdana" w:hAnsi="Verdana"/>
          <w:sz w:val="18"/>
        </w:rPr>
        <w:t>des Wahlkreises</w:t>
      </w:r>
    </w:p>
    <w:p w14:paraId="54CBCCA3" w14:textId="77777777" w:rsidR="00B14396" w:rsidRPr="0032093D" w:rsidRDefault="00B14396" w:rsidP="00B14396">
      <w:pPr>
        <w:spacing w:line="240" w:lineRule="auto"/>
        <w:jc w:val="right"/>
        <w:rPr>
          <w:rFonts w:ascii="Verdana" w:hAnsi="Verdana" w:cs="Arial"/>
          <w:sz w:val="18"/>
          <w:szCs w:val="18"/>
        </w:rPr>
      </w:pPr>
      <w:r>
        <w:rPr>
          <w:rFonts w:ascii="Verdana" w:hAnsi="Verdana"/>
          <w:sz w:val="18"/>
        </w:rPr>
        <w:t xml:space="preserve">Adresse: </w:t>
      </w:r>
      <w:sdt>
        <w:sdtPr>
          <w:rPr>
            <w:rFonts w:ascii="Verdana" w:hAnsi="Verdana" w:cs="Arial"/>
            <w:sz w:val="18"/>
            <w:szCs w:val="18"/>
          </w:rPr>
          <w:id w:val="378602840"/>
          <w:placeholder>
            <w:docPart w:val="60EC63EBD5A448DCA547A2AC3F33E40B"/>
          </w:placeholder>
          <w:showingPlcHdr/>
        </w:sdtPr>
        <w:sdtEndPr/>
        <w:sdtContent>
          <w:r>
            <w:rPr>
              <w:rStyle w:val="Tekstvantijdelijkeaanduiding"/>
              <w:rFonts w:ascii="Verdana" w:hAnsi="Verdana"/>
              <w:sz w:val="18"/>
            </w:rPr>
            <w:t>Click or tap here to enter text.</w:t>
          </w:r>
        </w:sdtContent>
      </w:sdt>
    </w:p>
    <w:p w14:paraId="297671AB" w14:textId="77777777" w:rsidR="00B14396" w:rsidRPr="0032093D" w:rsidRDefault="00B14396" w:rsidP="00B14396">
      <w:pPr>
        <w:spacing w:line="240" w:lineRule="auto"/>
        <w:jc w:val="both"/>
        <w:rPr>
          <w:rFonts w:ascii="Verdana" w:hAnsi="Verdana" w:cs="Arial"/>
          <w:b/>
          <w:sz w:val="18"/>
          <w:szCs w:val="18"/>
        </w:rPr>
      </w:pPr>
    </w:p>
    <w:p w14:paraId="3FF3688A" w14:textId="77777777" w:rsidR="00B14396" w:rsidRPr="00345E4D" w:rsidRDefault="003465AC" w:rsidP="00B14396">
      <w:pPr>
        <w:spacing w:line="240" w:lineRule="auto"/>
        <w:jc w:val="both"/>
        <w:rPr>
          <w:rFonts w:ascii="Verdana" w:hAnsi="Verdana" w:cs="Arial"/>
          <w:b/>
          <w:sz w:val="18"/>
          <w:szCs w:val="18"/>
        </w:rPr>
      </w:pPr>
      <w:sdt>
        <w:sdtPr>
          <w:rPr>
            <w:rFonts w:ascii="Verdana" w:hAnsi="Verdana" w:cs="Arial"/>
            <w:b/>
            <w:sz w:val="18"/>
            <w:szCs w:val="18"/>
          </w:rPr>
          <w:id w:val="-489013080"/>
          <w:placeholder>
            <w:docPart w:val="7970020325FA47B4AF1E658F6C353117"/>
          </w:placeholder>
          <w:showingPlcHdr/>
          <w:text/>
        </w:sdtPr>
        <w:sdtEndPr/>
        <w:sdtContent>
          <w:r>
            <w:rPr>
              <w:rStyle w:val="Tekstvantijdelijkeaanduiding"/>
              <w:rFonts w:ascii="Verdana" w:hAnsi="Verdana"/>
              <w:sz w:val="18"/>
            </w:rPr>
            <w:t xml:space="preserve">Wahlkanton: </w:t>
          </w:r>
        </w:sdtContent>
      </w:sdt>
      <w:r>
        <w:rPr>
          <w:rFonts w:ascii="Verdana" w:hAnsi="Verdana"/>
          <w:b/>
          <w:sz w:val="18"/>
        </w:rPr>
        <w:t>Click or tap here to enter text.</w:t>
      </w:r>
    </w:p>
    <w:p w14:paraId="77FE518B" w14:textId="77777777" w:rsidR="00B14396" w:rsidRPr="00345E4D" w:rsidRDefault="00B14396" w:rsidP="00B14396">
      <w:pPr>
        <w:spacing w:line="240" w:lineRule="auto"/>
        <w:jc w:val="both"/>
        <w:rPr>
          <w:rFonts w:ascii="Verdana" w:hAnsi="Verdana" w:cs="Arial"/>
          <w:sz w:val="18"/>
          <w:szCs w:val="18"/>
          <w:lang w:val="en-US"/>
        </w:rPr>
      </w:pPr>
    </w:p>
    <w:p w14:paraId="728B3269" w14:textId="77777777" w:rsidR="00B14396" w:rsidRPr="00345E4D" w:rsidRDefault="00B14396" w:rsidP="00B14396">
      <w:pPr>
        <w:spacing w:line="240" w:lineRule="auto"/>
        <w:jc w:val="both"/>
        <w:rPr>
          <w:rFonts w:ascii="Verdana" w:hAnsi="Verdana" w:cs="Arial"/>
          <w:b/>
          <w:sz w:val="18"/>
          <w:szCs w:val="18"/>
          <w:lang w:val="en-US"/>
        </w:rPr>
      </w:pPr>
    </w:p>
    <w:p w14:paraId="6119DC28" w14:textId="77777777" w:rsidR="00B14396" w:rsidRPr="00345E4D" w:rsidRDefault="00B14396" w:rsidP="00B14396">
      <w:pPr>
        <w:spacing w:line="240" w:lineRule="auto"/>
        <w:jc w:val="both"/>
        <w:rPr>
          <w:rFonts w:ascii="Verdana" w:hAnsi="Verdana" w:cs="Arial"/>
          <w:b/>
          <w:sz w:val="18"/>
          <w:szCs w:val="18"/>
          <w:lang w:val="en-US"/>
        </w:rPr>
      </w:pPr>
    </w:p>
    <w:p w14:paraId="381FC7AB" w14:textId="1897390B" w:rsidR="00B14396" w:rsidRPr="006413EB" w:rsidRDefault="0019449C" w:rsidP="00B14396">
      <w:pPr>
        <w:spacing w:line="240" w:lineRule="auto"/>
        <w:jc w:val="both"/>
        <w:rPr>
          <w:rFonts w:ascii="Verdana" w:hAnsi="Verdana" w:cs="Arial"/>
          <w:sz w:val="18"/>
          <w:szCs w:val="18"/>
        </w:rPr>
      </w:pPr>
      <w:r>
        <w:rPr>
          <w:rFonts w:ascii="Verdana" w:hAnsi="Verdana"/>
          <w:sz w:val="18"/>
        </w:rPr>
        <w:t xml:space="preserve">Der/Die </w:t>
      </w:r>
      <w:r w:rsidR="00B14396">
        <w:rPr>
          <w:rFonts w:ascii="Verdana" w:hAnsi="Verdana"/>
          <w:sz w:val="18"/>
        </w:rPr>
        <w:t xml:space="preserve">Unterzeichnete, </w:t>
      </w:r>
      <w:sdt>
        <w:sdtPr>
          <w:rPr>
            <w:rFonts w:ascii="Verdana" w:hAnsi="Verdana" w:cs="Arial"/>
            <w:sz w:val="18"/>
            <w:szCs w:val="18"/>
          </w:rPr>
          <w:id w:val="-982467506"/>
          <w:placeholder>
            <w:docPart w:val="7970020325FA47B4AF1E658F6C353117"/>
          </w:placeholder>
          <w:showingPlcHdr/>
        </w:sdtPr>
        <w:sdtEndPr/>
        <w:sdtContent>
          <w:r w:rsidR="00B14396">
            <w:rPr>
              <w:rStyle w:val="Tekstvantijdelijkeaanduiding"/>
              <w:rFonts w:ascii="Verdana" w:hAnsi="Verdana"/>
              <w:sz w:val="18"/>
            </w:rPr>
            <w:t>Click or tap here to enter text.</w:t>
          </w:r>
        </w:sdtContent>
      </w:sdt>
      <w:r w:rsidR="00B14396">
        <w:t>,</w:t>
      </w:r>
      <w:r w:rsidR="00B14396">
        <w:rPr>
          <w:rFonts w:ascii="Verdana" w:hAnsi="Verdana"/>
          <w:sz w:val="18"/>
        </w:rPr>
        <w:t xml:space="preserve"> erklärt hiermit, das Schreiben des Vorsitzenden des </w:t>
      </w:r>
      <w:r w:rsidR="00F204D7" w:rsidRPr="00F204D7">
        <w:rPr>
          <w:rFonts w:ascii="Verdana" w:hAnsi="Verdana"/>
          <w:sz w:val="18"/>
        </w:rPr>
        <w:t xml:space="preserve">Hauptwahlvorstandes </w:t>
      </w:r>
      <w:r w:rsidR="00B14396">
        <w:rPr>
          <w:rFonts w:ascii="Verdana" w:hAnsi="Verdana"/>
          <w:sz w:val="18"/>
        </w:rPr>
        <w:t xml:space="preserve">des Wahlkreises </w:t>
      </w:r>
      <w:sdt>
        <w:sdtPr>
          <w:rPr>
            <w:rFonts w:ascii="Verdana" w:hAnsi="Verdana" w:cs="Arial"/>
            <w:sz w:val="18"/>
            <w:szCs w:val="18"/>
          </w:rPr>
          <w:id w:val="-1564326531"/>
          <w:placeholder>
            <w:docPart w:val="7970020325FA47B4AF1E658F6C353117"/>
          </w:placeholder>
          <w:showingPlcHdr/>
        </w:sdtPr>
        <w:sdtEndPr/>
        <w:sdtContent>
          <w:r w:rsidR="00B14396">
            <w:rPr>
              <w:rStyle w:val="Tekstvantijdelijkeaanduiding"/>
              <w:rFonts w:ascii="Verdana" w:hAnsi="Verdana"/>
              <w:sz w:val="18"/>
            </w:rPr>
            <w:t>Click or tap here to enter text.</w:t>
          </w:r>
        </w:sdtContent>
      </w:sdt>
      <w:r w:rsidR="00B14396">
        <w:rPr>
          <w:rFonts w:ascii="Verdana" w:hAnsi="Verdana"/>
          <w:sz w:val="18"/>
        </w:rPr>
        <w:t xml:space="preserve"> in Bezug auf seine</w:t>
      </w:r>
      <w:r>
        <w:rPr>
          <w:rFonts w:ascii="Verdana" w:hAnsi="Verdana"/>
          <w:sz w:val="18"/>
        </w:rPr>
        <w:t>/ihre</w:t>
      </w:r>
      <w:r w:rsidR="00B14396">
        <w:rPr>
          <w:rFonts w:ascii="Verdana" w:hAnsi="Verdana"/>
          <w:sz w:val="18"/>
        </w:rPr>
        <w:t xml:space="preserve"> Benennung als Vorsitzende</w:t>
      </w:r>
      <w:r>
        <w:rPr>
          <w:rFonts w:ascii="Verdana" w:hAnsi="Verdana"/>
          <w:sz w:val="18"/>
        </w:rPr>
        <w:t>(</w:t>
      </w:r>
      <w:r w:rsidR="00B14396">
        <w:rPr>
          <w:rFonts w:ascii="Verdana" w:hAnsi="Verdana"/>
          <w:sz w:val="18"/>
        </w:rPr>
        <w:t>r</w:t>
      </w:r>
      <w:r>
        <w:rPr>
          <w:rFonts w:ascii="Verdana" w:hAnsi="Verdana"/>
          <w:sz w:val="18"/>
        </w:rPr>
        <w:t>)</w:t>
      </w:r>
      <w:r w:rsidR="00B14396">
        <w:rPr>
          <w:rFonts w:ascii="Verdana" w:hAnsi="Verdana"/>
          <w:sz w:val="18"/>
        </w:rPr>
        <w:t xml:space="preserve"> des Hauptwahlvorstandes des Wahlkantons erhalten zu haben und diese Benennung anzunehmen.</w:t>
      </w:r>
    </w:p>
    <w:p w14:paraId="363BBC7F" w14:textId="77777777" w:rsidR="00B14396" w:rsidRPr="00F204D7" w:rsidRDefault="00B14396" w:rsidP="00B14396">
      <w:pPr>
        <w:spacing w:line="240" w:lineRule="auto"/>
        <w:jc w:val="both"/>
        <w:rPr>
          <w:rFonts w:ascii="Verdana" w:hAnsi="Verdana" w:cs="Arial"/>
          <w:sz w:val="18"/>
          <w:szCs w:val="18"/>
        </w:rPr>
      </w:pPr>
    </w:p>
    <w:p w14:paraId="2CBB11A8" w14:textId="0E362BE7" w:rsidR="00B14396" w:rsidRPr="00345E4D" w:rsidRDefault="003465AC" w:rsidP="00B14396">
      <w:pPr>
        <w:spacing w:line="240" w:lineRule="auto"/>
        <w:jc w:val="both"/>
        <w:rPr>
          <w:rFonts w:ascii="Verdana" w:hAnsi="Verdana" w:cs="Arial"/>
          <w:sz w:val="18"/>
          <w:szCs w:val="18"/>
        </w:rPr>
      </w:pPr>
      <w:sdt>
        <w:sdtPr>
          <w:rPr>
            <w:rFonts w:ascii="Verdana" w:hAnsi="Verdana" w:cs="Arial"/>
            <w:sz w:val="18"/>
            <w:szCs w:val="18"/>
          </w:rPr>
          <w:id w:val="1821927314"/>
          <w:placeholder>
            <w:docPart w:val="7970020325FA47B4AF1E658F6C353117"/>
          </w:placeholder>
          <w:showingPlcHdr/>
        </w:sdtPr>
        <w:sdtEndPr/>
        <w:sdtContent>
          <w:r>
            <w:rPr>
              <w:rStyle w:val="Tekstvantijdelijkeaanduiding"/>
              <w:rFonts w:ascii="Verdana" w:hAnsi="Verdana"/>
              <w:sz w:val="18"/>
            </w:rPr>
            <w:t>Click or tap here to enter text.</w:t>
          </w:r>
        </w:sdtContent>
      </w:sdt>
    </w:p>
    <w:p w14:paraId="1FA11261" w14:textId="77777777" w:rsidR="00B14396" w:rsidRPr="006413EB" w:rsidRDefault="00B14396" w:rsidP="00B14396">
      <w:pPr>
        <w:spacing w:line="240" w:lineRule="auto"/>
        <w:jc w:val="both"/>
        <w:rPr>
          <w:rFonts w:ascii="Verdana" w:hAnsi="Verdana" w:cs="Arial"/>
          <w:sz w:val="18"/>
          <w:szCs w:val="18"/>
        </w:rPr>
      </w:pPr>
      <w:r>
        <w:rPr>
          <w:rFonts w:ascii="Verdana" w:hAnsi="Verdana"/>
          <w:sz w:val="18"/>
        </w:rPr>
        <w:t>(Ort und Datum)</w:t>
      </w:r>
    </w:p>
    <w:p w14:paraId="014ADD7F" w14:textId="77777777" w:rsidR="00B14396" w:rsidRPr="006413EB" w:rsidRDefault="00B14396" w:rsidP="00B14396">
      <w:pPr>
        <w:spacing w:line="240" w:lineRule="auto"/>
        <w:jc w:val="both"/>
        <w:rPr>
          <w:rFonts w:ascii="Verdana" w:hAnsi="Verdana" w:cs="Arial"/>
          <w:sz w:val="18"/>
          <w:szCs w:val="18"/>
          <w:lang w:val="fr-FR"/>
        </w:rPr>
      </w:pPr>
    </w:p>
    <w:p w14:paraId="302004D7" w14:textId="77777777" w:rsidR="00B14396" w:rsidRPr="006413EB" w:rsidRDefault="00B14396" w:rsidP="00B14396">
      <w:pPr>
        <w:spacing w:line="240" w:lineRule="auto"/>
        <w:jc w:val="both"/>
        <w:rPr>
          <w:rFonts w:ascii="Verdana" w:hAnsi="Verdana" w:cs="Arial"/>
          <w:sz w:val="18"/>
          <w:szCs w:val="18"/>
          <w:lang w:val="fr-FR"/>
        </w:rPr>
      </w:pPr>
    </w:p>
    <w:p w14:paraId="57666C52" w14:textId="77777777" w:rsidR="00B14396" w:rsidRPr="006413EB" w:rsidRDefault="00B14396" w:rsidP="00B14396">
      <w:pPr>
        <w:spacing w:line="240" w:lineRule="auto"/>
        <w:jc w:val="both"/>
        <w:rPr>
          <w:rFonts w:ascii="Verdana" w:hAnsi="Verdana" w:cs="Arial"/>
          <w:sz w:val="18"/>
          <w:szCs w:val="18"/>
          <w:lang w:val="fr-FR"/>
        </w:rPr>
      </w:pPr>
    </w:p>
    <w:p w14:paraId="69950B4C" w14:textId="708DE279" w:rsidR="004F73F7" w:rsidRPr="00B7541A" w:rsidRDefault="00B14396" w:rsidP="00B7541A">
      <w:pPr>
        <w:spacing w:line="240" w:lineRule="auto"/>
        <w:jc w:val="both"/>
        <w:rPr>
          <w:rFonts w:ascii="Verdana" w:hAnsi="Verdana" w:cs="Arial"/>
          <w:sz w:val="18"/>
          <w:szCs w:val="18"/>
        </w:rPr>
      </w:pPr>
      <w:r>
        <w:rPr>
          <w:rFonts w:ascii="Verdana" w:hAnsi="Verdana"/>
          <w:sz w:val="18"/>
        </w:rPr>
        <w:t>(Unterschrift)</w:t>
      </w:r>
    </w:p>
    <w:sectPr w:rsidR="004F73F7" w:rsidRPr="00B7541A" w:rsidSect="00484C82">
      <w:footerReference w:type="default" r:id="rId13"/>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57E7" w14:textId="77777777" w:rsidR="00B62B56" w:rsidRDefault="00B62B56">
      <w:r>
        <w:separator/>
      </w:r>
    </w:p>
  </w:endnote>
  <w:endnote w:type="continuationSeparator" w:id="0">
    <w:p w14:paraId="2375CC9A" w14:textId="77777777" w:rsidR="00B62B56" w:rsidRDefault="00B6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9905" w14:textId="77777777" w:rsidR="00B62B56" w:rsidRDefault="00B62B56">
      <w:r>
        <w:separator/>
      </w:r>
    </w:p>
  </w:footnote>
  <w:footnote w:type="continuationSeparator" w:id="0">
    <w:p w14:paraId="1E9EBCFB" w14:textId="77777777" w:rsidR="00B62B56" w:rsidRDefault="00B62B56">
      <w:r>
        <w:continuationSeparator/>
      </w:r>
    </w:p>
  </w:footnote>
  <w:footnote w:id="1">
    <w:p w14:paraId="42271D08" w14:textId="461A11C1" w:rsidR="00B14396" w:rsidRPr="00F204D7" w:rsidRDefault="00B14396" w:rsidP="00F204D7">
      <w:pPr>
        <w:tabs>
          <w:tab w:val="left" w:pos="-1440"/>
          <w:tab w:val="left" w:pos="-720"/>
          <w:tab w:val="left" w:pos="0"/>
          <w:tab w:val="left" w:pos="528"/>
          <w:tab w:val="left" w:pos="720"/>
        </w:tabs>
        <w:spacing w:line="240" w:lineRule="atLeast"/>
        <w:jc w:val="both"/>
        <w:rPr>
          <w:rFonts w:ascii="Verdana" w:hAnsi="Verdana" w:cs="Arial"/>
          <w:sz w:val="18"/>
          <w:szCs w:val="18"/>
        </w:rPr>
      </w:pPr>
      <w:r>
        <w:rPr>
          <w:rStyle w:val="Voetnootmarkering"/>
        </w:rPr>
        <w:footnoteRef/>
      </w:r>
      <w:r>
        <w:rPr>
          <w:rFonts w:ascii="Verdana" w:hAnsi="Verdana"/>
          <w:sz w:val="18"/>
        </w:rPr>
        <w:t xml:space="preserve"> Der Briefwechsel der Vorsitzenden untereinander und mit dem Friedensrichter, den Beisitzern, den Ersatzbeisitzern und den Sekretären der Wahlvorstände kann gebührenfrei erfolgen. Der Vermerk "Wahlgesetz" ist oben auf der Vorderseite anzubringen. Darüber hinaus muss die Post in der Adresse die Eigenschaft des Empfängers und des Absenders angeben und von Letzterem unterzeichnet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752FB"/>
    <w:rsid w:val="0008127D"/>
    <w:rsid w:val="00085ADD"/>
    <w:rsid w:val="000860ED"/>
    <w:rsid w:val="000867F2"/>
    <w:rsid w:val="000A7720"/>
    <w:rsid w:val="000B0A4F"/>
    <w:rsid w:val="000B28A4"/>
    <w:rsid w:val="000B611F"/>
    <w:rsid w:val="000B7109"/>
    <w:rsid w:val="000C21E2"/>
    <w:rsid w:val="000D25A1"/>
    <w:rsid w:val="000D73A9"/>
    <w:rsid w:val="000F0907"/>
    <w:rsid w:val="000F1286"/>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449C"/>
    <w:rsid w:val="00195578"/>
    <w:rsid w:val="001A2348"/>
    <w:rsid w:val="001A408A"/>
    <w:rsid w:val="001C0DAD"/>
    <w:rsid w:val="001C6FA9"/>
    <w:rsid w:val="001D572B"/>
    <w:rsid w:val="001E0B22"/>
    <w:rsid w:val="001E179D"/>
    <w:rsid w:val="001E5B64"/>
    <w:rsid w:val="001E6CCC"/>
    <w:rsid w:val="001F310A"/>
    <w:rsid w:val="001F5225"/>
    <w:rsid w:val="001F5689"/>
    <w:rsid w:val="001F6DD0"/>
    <w:rsid w:val="001F7ED3"/>
    <w:rsid w:val="002033F4"/>
    <w:rsid w:val="00206DBE"/>
    <w:rsid w:val="00212F49"/>
    <w:rsid w:val="00214078"/>
    <w:rsid w:val="00215B57"/>
    <w:rsid w:val="00220122"/>
    <w:rsid w:val="002210B0"/>
    <w:rsid w:val="002224E1"/>
    <w:rsid w:val="00222A5D"/>
    <w:rsid w:val="00234241"/>
    <w:rsid w:val="002412BE"/>
    <w:rsid w:val="00243653"/>
    <w:rsid w:val="00246BF5"/>
    <w:rsid w:val="002503F6"/>
    <w:rsid w:val="0025167A"/>
    <w:rsid w:val="002551FF"/>
    <w:rsid w:val="00255731"/>
    <w:rsid w:val="00263843"/>
    <w:rsid w:val="00263D2A"/>
    <w:rsid w:val="00266579"/>
    <w:rsid w:val="0026668D"/>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093D"/>
    <w:rsid w:val="003221AB"/>
    <w:rsid w:val="00325E48"/>
    <w:rsid w:val="00331E02"/>
    <w:rsid w:val="0033551E"/>
    <w:rsid w:val="003356AD"/>
    <w:rsid w:val="003449C6"/>
    <w:rsid w:val="00345E4D"/>
    <w:rsid w:val="003465AC"/>
    <w:rsid w:val="00351176"/>
    <w:rsid w:val="00357C1A"/>
    <w:rsid w:val="00361924"/>
    <w:rsid w:val="00365BDA"/>
    <w:rsid w:val="00365CE6"/>
    <w:rsid w:val="00370207"/>
    <w:rsid w:val="003768AE"/>
    <w:rsid w:val="00385C4B"/>
    <w:rsid w:val="00394087"/>
    <w:rsid w:val="003A390F"/>
    <w:rsid w:val="003A6BDE"/>
    <w:rsid w:val="003B5776"/>
    <w:rsid w:val="003B7951"/>
    <w:rsid w:val="003C2C80"/>
    <w:rsid w:val="003C7B0D"/>
    <w:rsid w:val="003D2426"/>
    <w:rsid w:val="003D3C5F"/>
    <w:rsid w:val="003E7A21"/>
    <w:rsid w:val="003F5FFF"/>
    <w:rsid w:val="00406EEA"/>
    <w:rsid w:val="0041364A"/>
    <w:rsid w:val="00417C58"/>
    <w:rsid w:val="00417F3A"/>
    <w:rsid w:val="00421D39"/>
    <w:rsid w:val="00424B82"/>
    <w:rsid w:val="00426102"/>
    <w:rsid w:val="00427F8B"/>
    <w:rsid w:val="004306DB"/>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579DF"/>
    <w:rsid w:val="00564CAB"/>
    <w:rsid w:val="005702D1"/>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13EB"/>
    <w:rsid w:val="00644156"/>
    <w:rsid w:val="00650F96"/>
    <w:rsid w:val="00651E26"/>
    <w:rsid w:val="0065238A"/>
    <w:rsid w:val="00654267"/>
    <w:rsid w:val="006731D0"/>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27910"/>
    <w:rsid w:val="00857786"/>
    <w:rsid w:val="00876965"/>
    <w:rsid w:val="00884494"/>
    <w:rsid w:val="00891227"/>
    <w:rsid w:val="008A3989"/>
    <w:rsid w:val="008A3CF5"/>
    <w:rsid w:val="008A769E"/>
    <w:rsid w:val="008B05E4"/>
    <w:rsid w:val="008C0599"/>
    <w:rsid w:val="008D4351"/>
    <w:rsid w:val="008E0D8F"/>
    <w:rsid w:val="008E489A"/>
    <w:rsid w:val="008F0F1A"/>
    <w:rsid w:val="008F15EE"/>
    <w:rsid w:val="008F76DA"/>
    <w:rsid w:val="00902C7F"/>
    <w:rsid w:val="009113B4"/>
    <w:rsid w:val="00911681"/>
    <w:rsid w:val="00912814"/>
    <w:rsid w:val="00915DC1"/>
    <w:rsid w:val="0091711D"/>
    <w:rsid w:val="00927D62"/>
    <w:rsid w:val="00935766"/>
    <w:rsid w:val="00937CEC"/>
    <w:rsid w:val="009440C6"/>
    <w:rsid w:val="00952494"/>
    <w:rsid w:val="00952F0B"/>
    <w:rsid w:val="00957218"/>
    <w:rsid w:val="009578E4"/>
    <w:rsid w:val="00962736"/>
    <w:rsid w:val="009725B8"/>
    <w:rsid w:val="00985899"/>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2962"/>
    <w:rsid w:val="00AF3B42"/>
    <w:rsid w:val="00AF7806"/>
    <w:rsid w:val="00B0377C"/>
    <w:rsid w:val="00B03A8F"/>
    <w:rsid w:val="00B03ECC"/>
    <w:rsid w:val="00B0665B"/>
    <w:rsid w:val="00B14396"/>
    <w:rsid w:val="00B23CC1"/>
    <w:rsid w:val="00B328DC"/>
    <w:rsid w:val="00B341A3"/>
    <w:rsid w:val="00B357EA"/>
    <w:rsid w:val="00B35FDA"/>
    <w:rsid w:val="00B429F3"/>
    <w:rsid w:val="00B5007B"/>
    <w:rsid w:val="00B514FF"/>
    <w:rsid w:val="00B54D24"/>
    <w:rsid w:val="00B55AA2"/>
    <w:rsid w:val="00B625D0"/>
    <w:rsid w:val="00B62B56"/>
    <w:rsid w:val="00B7541A"/>
    <w:rsid w:val="00B809BB"/>
    <w:rsid w:val="00B82286"/>
    <w:rsid w:val="00B83E11"/>
    <w:rsid w:val="00B91DF2"/>
    <w:rsid w:val="00B945C3"/>
    <w:rsid w:val="00B959AA"/>
    <w:rsid w:val="00BA4C7C"/>
    <w:rsid w:val="00BA57EF"/>
    <w:rsid w:val="00BB3668"/>
    <w:rsid w:val="00BD558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51FC"/>
    <w:rsid w:val="00D915B8"/>
    <w:rsid w:val="00D93204"/>
    <w:rsid w:val="00D940A0"/>
    <w:rsid w:val="00D95F19"/>
    <w:rsid w:val="00DA10A7"/>
    <w:rsid w:val="00DA3D6A"/>
    <w:rsid w:val="00DA4869"/>
    <w:rsid w:val="00DB4C29"/>
    <w:rsid w:val="00DC2263"/>
    <w:rsid w:val="00DD3B91"/>
    <w:rsid w:val="00DE78D9"/>
    <w:rsid w:val="00DF10EC"/>
    <w:rsid w:val="00DF1965"/>
    <w:rsid w:val="00DF649D"/>
    <w:rsid w:val="00E038D6"/>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04D7"/>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blue">
      <v:stroke color="blue" weight="1pt"/>
    </o:shapedefaults>
    <o:shapelayout v:ext="edit">
      <o:idmap v:ext="edit" data="2"/>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rPr>
  </w:style>
  <w:style w:type="paragraph" w:styleId="Kop4">
    <w:name w:val="heading 4"/>
    <w:aliases w:val="Map Title"/>
    <w:basedOn w:val="Standaard"/>
    <w:next w:val="Standaard"/>
    <w:qFormat/>
    <w:pPr>
      <w:keepLines w:val="0"/>
      <w:suppressAutoHyphens w:val="0"/>
      <w:spacing w:after="240" w:line="240" w:lineRule="auto"/>
      <w:outlineLvl w:val="3"/>
    </w:pPr>
    <w:rPr>
      <w:b/>
      <w:sz w:val="32"/>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rPr>
  </w:style>
  <w:style w:type="paragraph" w:styleId="Bloktekst">
    <w:name w:val="Block Text"/>
    <w:basedOn w:val="Standaard"/>
    <w:pPr>
      <w:keepLines w:val="0"/>
      <w:suppressAutoHyphens w:val="0"/>
      <w:spacing w:line="240" w:lineRule="auto"/>
    </w:pPr>
    <w:rPr>
      <w:rFonts w:ascii="Times New Roman" w:hAnsi="Times New Roman"/>
      <w:sz w:val="24"/>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rPr>
  </w:style>
  <w:style w:type="paragraph" w:customStyle="1" w:styleId="TableText">
    <w:name w:val="Table Text"/>
    <w:basedOn w:val="Standaard"/>
    <w:pPr>
      <w:keepLines w:val="0"/>
      <w:suppressAutoHyphens w:val="0"/>
      <w:spacing w:line="240" w:lineRule="auto"/>
    </w:pPr>
    <w:rPr>
      <w:rFonts w:ascii="Times New Roman" w:hAnsi="Times New Roman"/>
      <w:sz w:val="24"/>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uiPriority w:val="99"/>
    <w:rsid w:val="009578E4"/>
    <w:rPr>
      <w:sz w:val="16"/>
      <w:szCs w:val="16"/>
    </w:rPr>
  </w:style>
  <w:style w:type="paragraph" w:styleId="Tekstopmerking">
    <w:name w:val="annotation text"/>
    <w:basedOn w:val="Standaard"/>
    <w:link w:val="TekstopmerkingChar"/>
    <w:uiPriority w:val="99"/>
    <w:rsid w:val="009578E4"/>
  </w:style>
  <w:style w:type="character" w:customStyle="1" w:styleId="TekstopmerkingChar">
    <w:name w:val="Tekst opmerking Char"/>
    <w:link w:val="Tekstopmerking"/>
    <w:uiPriority w:val="99"/>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Mentionnonrsolue1">
    <w:name w:val="Mention non résolue1"/>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eastAsia="en-US"/>
    </w:rPr>
  </w:style>
  <w:style w:type="character" w:customStyle="1" w:styleId="VoetnoottekstChar">
    <w:name w:val="Voetnoottekst Char"/>
    <w:link w:val="Voetnoottekst"/>
    <w:semiHidden/>
    <w:rsid w:val="001230AF"/>
    <w:rPr>
      <w:lang w:val="de-DE"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eastAsia="en-US"/>
    </w:rPr>
  </w:style>
  <w:style w:type="character" w:customStyle="1" w:styleId="PlattetekstChar">
    <w:name w:val="Platte tekst Char"/>
    <w:link w:val="Plattetekst"/>
    <w:rsid w:val="001230AF"/>
    <w:rPr>
      <w:spacing w:val="-2"/>
      <w:lang w:val="de-DE"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de-D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de-D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 w:type="character" w:styleId="Tekstvantijdelijkeaanduiding">
    <w:name w:val="Placeholder Text"/>
    <w:basedOn w:val="Standaardalinea-lettertype"/>
    <w:uiPriority w:val="99"/>
    <w:semiHidden/>
    <w:rsid w:val="00B14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F76FAD47C4CEC8722ADE196D76459"/>
        <w:category>
          <w:name w:val="Algemeen"/>
          <w:gallery w:val="placeholder"/>
        </w:category>
        <w:types>
          <w:type w:val="bbPlcHdr"/>
        </w:types>
        <w:behaviors>
          <w:behavior w:val="content"/>
        </w:behaviors>
        <w:guid w:val="{196CF367-4B63-4550-AA02-E0073136675F}"/>
      </w:docPartPr>
      <w:docPartBody>
        <w:p w:rsidR="00787CBA" w:rsidRDefault="00B0504A" w:rsidP="00B0504A">
          <w:pPr>
            <w:pStyle w:val="8F1F76FAD47C4CEC8722ADE196D76459"/>
          </w:pPr>
          <w:r w:rsidRPr="00643C6A">
            <w:rPr>
              <w:rStyle w:val="Tekstvantijdelijkeaanduiding"/>
            </w:rPr>
            <w:t>Click or tap here to enter text.</w:t>
          </w:r>
        </w:p>
      </w:docPartBody>
    </w:docPart>
    <w:docPart>
      <w:docPartPr>
        <w:name w:val="056E5E21AA1E4ECC93ED1C4620017318"/>
        <w:category>
          <w:name w:val="Algemeen"/>
          <w:gallery w:val="placeholder"/>
        </w:category>
        <w:types>
          <w:type w:val="bbPlcHdr"/>
        </w:types>
        <w:behaviors>
          <w:behavior w:val="content"/>
        </w:behaviors>
        <w:guid w:val="{8DE5567C-7F17-46BC-A3A2-B7913EB89CF3}"/>
      </w:docPartPr>
      <w:docPartBody>
        <w:p w:rsidR="00787CBA" w:rsidRDefault="00B0504A" w:rsidP="00B0504A">
          <w:pPr>
            <w:pStyle w:val="056E5E21AA1E4ECC93ED1C4620017318"/>
          </w:pPr>
          <w:r w:rsidRPr="00643C6A">
            <w:rPr>
              <w:rStyle w:val="Tekstvantijdelijkeaanduiding"/>
            </w:rPr>
            <w:t>Click or tap here to enter text.</w:t>
          </w:r>
        </w:p>
      </w:docPartBody>
    </w:docPart>
    <w:docPart>
      <w:docPartPr>
        <w:name w:val="60EC63EBD5A448DCA547A2AC3F33E40B"/>
        <w:category>
          <w:name w:val="Algemeen"/>
          <w:gallery w:val="placeholder"/>
        </w:category>
        <w:types>
          <w:type w:val="bbPlcHdr"/>
        </w:types>
        <w:behaviors>
          <w:behavior w:val="content"/>
        </w:behaviors>
        <w:guid w:val="{415D4407-4567-41D0-8609-2E6DC609BE1E}"/>
      </w:docPartPr>
      <w:docPartBody>
        <w:p w:rsidR="00787CBA" w:rsidRDefault="00B0504A" w:rsidP="00B0504A">
          <w:pPr>
            <w:pStyle w:val="60EC63EBD5A448DCA547A2AC3F33E40B"/>
          </w:pPr>
          <w:r w:rsidRPr="00643C6A">
            <w:rPr>
              <w:rStyle w:val="Tekstvantijdelijkeaanduiding"/>
            </w:rPr>
            <w:t>Click or tap here to enter text.</w:t>
          </w:r>
        </w:p>
      </w:docPartBody>
    </w:docPart>
    <w:docPart>
      <w:docPartPr>
        <w:name w:val="7970020325FA47B4AF1E658F6C353117"/>
        <w:category>
          <w:name w:val="Algemeen"/>
          <w:gallery w:val="placeholder"/>
        </w:category>
        <w:types>
          <w:type w:val="bbPlcHdr"/>
        </w:types>
        <w:behaviors>
          <w:behavior w:val="content"/>
        </w:behaviors>
        <w:guid w:val="{FB55D3D3-C5BA-4DED-A50B-2D71D9297957}"/>
      </w:docPartPr>
      <w:docPartBody>
        <w:p w:rsidR="00787CBA" w:rsidRDefault="00B0504A" w:rsidP="00B0504A">
          <w:pPr>
            <w:pStyle w:val="7970020325FA47B4AF1E658F6C353117"/>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4A"/>
    <w:rsid w:val="00136253"/>
    <w:rsid w:val="003C2D9D"/>
    <w:rsid w:val="00787CBA"/>
    <w:rsid w:val="00A50690"/>
    <w:rsid w:val="00B0504A"/>
    <w:rsid w:val="00C34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504A"/>
    <w:rPr>
      <w:color w:val="808080"/>
    </w:rPr>
  </w:style>
  <w:style w:type="paragraph" w:customStyle="1" w:styleId="8F1F76FAD47C4CEC8722ADE196D76459">
    <w:name w:val="8F1F76FAD47C4CEC8722ADE196D76459"/>
    <w:rsid w:val="00B0504A"/>
  </w:style>
  <w:style w:type="paragraph" w:customStyle="1" w:styleId="056E5E21AA1E4ECC93ED1C4620017318">
    <w:name w:val="056E5E21AA1E4ECC93ED1C4620017318"/>
    <w:rsid w:val="00B0504A"/>
  </w:style>
  <w:style w:type="paragraph" w:customStyle="1" w:styleId="60EC63EBD5A448DCA547A2AC3F33E40B">
    <w:name w:val="60EC63EBD5A448DCA547A2AC3F33E40B"/>
    <w:rsid w:val="00B0504A"/>
  </w:style>
  <w:style w:type="paragraph" w:customStyle="1" w:styleId="7970020325FA47B4AF1E658F6C353117">
    <w:name w:val="7970020325FA47B4AF1E658F6C353117"/>
    <w:rsid w:val="00B05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4ef47633-80b0-47ac-9984-bd2575243bdd"/>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ba2fdcbd-1610-48a0-8c71-a52f9e5b343f"/>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3.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ED939-9F9A-485E-A530-F1CB6C15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3206</Characters>
  <Application>Microsoft Office Word</Application>
  <DocSecurity>4</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Voordracht van kandidaten voor de gemeenteraad door kiezers</vt:lpstr>
    </vt:vector>
  </TitlesOfParts>
  <Manager>Vlaamse Overheid</Manager>
  <Company>Vlaamse Overheid</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2</cp:revision>
  <cp:lastPrinted>2023-11-08T11:26:00Z</cp:lastPrinted>
  <dcterms:created xsi:type="dcterms:W3CDTF">2023-11-08T12:56:00Z</dcterms:created>
  <dcterms:modified xsi:type="dcterms:W3CDTF">2023-11-08T12:56:00Z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